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5250"/>
      </w:tblGrid>
      <w:tr w:rsidR="00CE5484" w14:paraId="4BD32CA6" w14:textId="77777777">
        <w:tc>
          <w:tcPr>
            <w:tcW w:w="4531" w:type="dxa"/>
          </w:tcPr>
          <w:p w14:paraId="7FB1AAAD" w14:textId="77777777" w:rsidR="00CE5484" w:rsidRDefault="007F59DB">
            <w:pPr>
              <w:jc w:val="center"/>
            </w:pPr>
            <w:r>
              <w:t xml:space="preserve">ĐẠI HỌC QUỐC GIA HÀ NỘI </w:t>
            </w:r>
          </w:p>
          <w:p w14:paraId="185A742E" w14:textId="77777777" w:rsidR="00CE5484" w:rsidRDefault="007F59DB">
            <w:pPr>
              <w:jc w:val="center"/>
              <w:rPr>
                <w:b/>
              </w:rPr>
            </w:pPr>
            <w:r>
              <w:rPr>
                <w:b/>
              </w:rPr>
              <w:t>TRƯỜNG ĐẠI HỌC NGOẠI NGỮ</w:t>
            </w:r>
          </w:p>
          <w:p w14:paraId="1EEB4643" w14:textId="77777777" w:rsidR="00CE5484" w:rsidRDefault="007F59DB">
            <w:pPr>
              <w:jc w:val="center"/>
              <w:rPr>
                <w:b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302B85C8" wp14:editId="07777777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25400</wp:posOffset>
                      </wp:positionV>
                      <wp:extent cx="1066800" cy="127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2600" y="378000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14="http://schemas.microsoft.com/office/word/2010/wordml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00B8450E" wp14:editId="7777777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25400</wp:posOffset>
                      </wp:positionV>
                      <wp:extent cx="1066800" cy="12700"/>
                      <wp:effectExtent l="0" t="0" r="0" b="0"/>
                      <wp:wrapNone/>
                      <wp:docPr id="142177991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68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250" w:type="dxa"/>
          </w:tcPr>
          <w:p w14:paraId="2362A532" w14:textId="77777777" w:rsidR="00CE5484" w:rsidRDefault="007F59DB">
            <w:pPr>
              <w:jc w:val="center"/>
              <w:rPr>
                <w:b/>
              </w:rPr>
            </w:pPr>
            <w:r>
              <w:rPr>
                <w:b/>
              </w:rPr>
              <w:t>CỘNG HOÀ XÃ HỘI CHỦ NGHĨA VIỆT NAM</w:t>
            </w:r>
          </w:p>
          <w:p w14:paraId="061C30F7" w14:textId="77777777" w:rsidR="00CE5484" w:rsidRDefault="007F59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- Tự do - Hạnh phúc</w:t>
            </w:r>
          </w:p>
          <w:p w14:paraId="7ED8E35E" w14:textId="77777777" w:rsidR="00CE5484" w:rsidRDefault="007F59DB">
            <w:pPr>
              <w:jc w:val="center"/>
              <w:rPr>
                <w:i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7F46E2E8" wp14:editId="07777777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12700</wp:posOffset>
                      </wp:positionV>
                      <wp:extent cx="1943735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74133" y="3780000"/>
                                <a:ext cx="1943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14="http://schemas.microsoft.com/office/word/2010/wordml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6D4F46E6" wp14:editId="7777777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12700</wp:posOffset>
                      </wp:positionV>
                      <wp:extent cx="1943735" cy="12700"/>
                      <wp:effectExtent l="0" t="0" r="0" b="0"/>
                      <wp:wrapNone/>
                      <wp:docPr id="53440751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4373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0D015F4D" w14:textId="77777777" w:rsidR="00CE5484" w:rsidRDefault="007F59DB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>ĐƠN VỊ TRÌNH</w:t>
      </w:r>
    </w:p>
    <w:p w14:paraId="672A6659" w14:textId="77777777" w:rsidR="00CE5484" w:rsidRDefault="00CE5484">
      <w:pPr>
        <w:rPr>
          <w:b/>
          <w:sz w:val="28"/>
          <w:szCs w:val="28"/>
        </w:rPr>
      </w:pPr>
    </w:p>
    <w:p w14:paraId="575AA7F1" w14:textId="77777777" w:rsidR="00CE5484" w:rsidRDefault="007F5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PHIẾU TRÌNH GIẢI QUYẾT CÔNG VIỆC</w:t>
      </w:r>
    </w:p>
    <w:p w14:paraId="1B4359C9" w14:textId="77777777" w:rsidR="00CE5484" w:rsidRDefault="007F5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Về việc </w:t>
      </w:r>
      <w:r>
        <w:rPr>
          <w:b/>
          <w:color w:val="000000"/>
          <w:sz w:val="28"/>
          <w:szCs w:val="28"/>
          <w:highlight w:val="white"/>
        </w:rPr>
        <w:t>xin hỗ trợ kinh phí khi có b</w:t>
      </w:r>
      <w:bookmarkStart w:id="0" w:name="_GoBack"/>
      <w:bookmarkEnd w:id="0"/>
      <w:r>
        <w:rPr>
          <w:b/>
          <w:color w:val="000000"/>
          <w:sz w:val="28"/>
          <w:szCs w:val="28"/>
          <w:highlight w:val="white"/>
        </w:rPr>
        <w:t>ài báo đăng tạp chí ISI, Scopus, tạp chí quốc tế, nước ngoài, báo cáo hội thảo quốc tế tại nước ngoài</w:t>
      </w:r>
    </w:p>
    <w:p w14:paraId="3BB62901" w14:textId="77777777" w:rsidR="00CE5484" w:rsidRDefault="007F59DB">
      <w:pPr>
        <w:jc w:val="center"/>
        <w:rPr>
          <w:b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DD6CF1F" wp14:editId="72C3F14B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16764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4CF3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0pt;margin-top:6pt;width:132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"/>
            </w:pict>
          </mc:Fallback>
        </mc:AlternateContent>
      </w:r>
    </w:p>
    <w:p w14:paraId="46B8AB51" w14:textId="77777777" w:rsidR="00CE5484" w:rsidRDefault="007F59DB">
      <w:pPr>
        <w:ind w:left="1440" w:right="-798"/>
        <w:rPr>
          <w:sz w:val="28"/>
          <w:szCs w:val="28"/>
        </w:rPr>
      </w:pPr>
      <w:r>
        <w:rPr>
          <w:sz w:val="28"/>
          <w:szCs w:val="28"/>
        </w:rPr>
        <w:t xml:space="preserve">      Kính gửi:</w:t>
      </w:r>
      <w:r>
        <w:rPr>
          <w:sz w:val="28"/>
          <w:szCs w:val="28"/>
        </w:rPr>
        <w:tab/>
      </w:r>
    </w:p>
    <w:p w14:paraId="705C530A" w14:textId="77777777" w:rsidR="00CE5484" w:rsidRDefault="007F59DB">
      <w:pPr>
        <w:ind w:left="2160" w:right="-798" w:firstLine="720"/>
        <w:rPr>
          <w:sz w:val="28"/>
          <w:szCs w:val="28"/>
        </w:rPr>
      </w:pPr>
      <w:r>
        <w:rPr>
          <w:sz w:val="28"/>
          <w:szCs w:val="28"/>
        </w:rPr>
        <w:t>- Ban Giám hiệu;</w:t>
      </w:r>
    </w:p>
    <w:p w14:paraId="171D8FD9" w14:textId="77777777" w:rsidR="00CE5484" w:rsidRDefault="007F59DB">
      <w:pPr>
        <w:ind w:left="720" w:right="-798" w:firstLine="720"/>
      </w:pPr>
      <w:bookmarkStart w:id="1" w:name="_gjdgxs" w:colFirst="0" w:colLast="0"/>
      <w:bookmarkEnd w:id="1"/>
      <w:r>
        <w:rPr>
          <w:sz w:val="28"/>
          <w:szCs w:val="28"/>
        </w:rPr>
        <w:tab/>
      </w:r>
      <w:r>
        <w:rPr>
          <w:sz w:val="28"/>
          <w:szCs w:val="28"/>
        </w:rPr>
        <w:tab/>
        <w:t>- Phòng Kế hoạch – Tài chính.</w:t>
      </w:r>
    </w:p>
    <w:p w14:paraId="0A37501D" w14:textId="77777777" w:rsidR="00CE5484" w:rsidRDefault="00CE5484">
      <w:pPr>
        <w:spacing w:before="120" w:after="120"/>
        <w:jc w:val="center"/>
        <w:rPr>
          <w:b/>
          <w:i/>
          <w:sz w:val="10"/>
          <w:szCs w:val="10"/>
        </w:rPr>
      </w:pPr>
    </w:p>
    <w:tbl>
      <w:tblPr>
        <w:tblStyle w:val="a0"/>
        <w:tblW w:w="10767" w:type="dxa"/>
        <w:tblInd w:w="-459" w:type="dxa"/>
        <w:tblBorders>
          <w:lef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3"/>
        <w:gridCol w:w="1712"/>
        <w:gridCol w:w="709"/>
        <w:gridCol w:w="2403"/>
      </w:tblGrid>
      <w:tr w:rsidR="00CE5484" w14:paraId="46A269F6" w14:textId="77777777">
        <w:tc>
          <w:tcPr>
            <w:tcW w:w="10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C22E" w14:textId="77777777" w:rsidR="00CE5484" w:rsidRDefault="007F59DB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PHẦN GHI DÀNH CHO ĐƠN VỊ TRÌNH </w:t>
            </w:r>
          </w:p>
        </w:tc>
      </w:tr>
      <w:tr w:rsidR="00CE5484" w14:paraId="5C910752" w14:textId="77777777">
        <w:trPr>
          <w:trHeight w:val="1440"/>
        </w:trPr>
        <w:tc>
          <w:tcPr>
            <w:tcW w:w="5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97A1A" w14:textId="77777777" w:rsidR="00CE5484" w:rsidRDefault="007F5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NỘI DUNG TRÌNH: </w:t>
            </w:r>
          </w:p>
          <w:p w14:paraId="5DAB6C7B" w14:textId="77777777" w:rsidR="00CE5484" w:rsidRDefault="00CE5484">
            <w:pPr>
              <w:rPr>
                <w:sz w:val="22"/>
                <w:szCs w:val="22"/>
              </w:rPr>
            </w:pPr>
          </w:p>
          <w:p w14:paraId="02EB378F" w14:textId="77777777" w:rsidR="00CE5484" w:rsidRDefault="00CE5484">
            <w:pPr>
              <w:rPr>
                <w:sz w:val="22"/>
                <w:szCs w:val="22"/>
              </w:rPr>
            </w:pPr>
          </w:p>
          <w:p w14:paraId="6A05A809" w14:textId="77777777" w:rsidR="00CE5484" w:rsidRDefault="00CE5484">
            <w:pPr>
              <w:rPr>
                <w:sz w:val="22"/>
                <w:szCs w:val="22"/>
              </w:rPr>
            </w:pPr>
          </w:p>
          <w:p w14:paraId="5A39BBE3" w14:textId="77777777" w:rsidR="00CE5484" w:rsidRDefault="00CE5484">
            <w:pPr>
              <w:rPr>
                <w:sz w:val="22"/>
                <w:szCs w:val="22"/>
              </w:rPr>
            </w:pPr>
          </w:p>
          <w:p w14:paraId="41C8F396" w14:textId="77777777" w:rsidR="00CE5484" w:rsidRDefault="00CE5484">
            <w:pPr>
              <w:rPr>
                <w:sz w:val="22"/>
                <w:szCs w:val="22"/>
              </w:rPr>
            </w:pPr>
          </w:p>
          <w:p w14:paraId="122555C3" w14:textId="77777777" w:rsidR="00CE5484" w:rsidRDefault="007F59DB">
            <w:pPr>
              <w:jc w:val="both"/>
            </w:pPr>
            <w:r>
              <w:t xml:space="preserve">ĐỀ XUẤT: </w:t>
            </w:r>
          </w:p>
          <w:p w14:paraId="72A3D3EC" w14:textId="77777777" w:rsidR="00CE5484" w:rsidRDefault="00CE5484">
            <w:pPr>
              <w:jc w:val="both"/>
            </w:pPr>
          </w:p>
        </w:tc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19A2" w14:textId="77777777" w:rsidR="00CE5484" w:rsidRDefault="007F59DB">
            <w:pPr>
              <w:spacing w:before="120" w:after="40" w:line="312" w:lineRule="auto"/>
              <w:jc w:val="both"/>
            </w:pPr>
            <w:r>
              <w:rPr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TÀI LIỆU KÈM THEO: </w:t>
            </w:r>
          </w:p>
          <w:p w14:paraId="0D0B940D" w14:textId="77777777" w:rsidR="00CE5484" w:rsidRDefault="00CE5484">
            <w:pPr>
              <w:spacing w:before="40" w:after="40" w:line="312" w:lineRule="auto"/>
              <w:jc w:val="both"/>
            </w:pPr>
          </w:p>
        </w:tc>
      </w:tr>
      <w:tr w:rsidR="00CE5484" w14:paraId="19174C92" w14:textId="77777777">
        <w:trPr>
          <w:trHeight w:val="2480"/>
        </w:trPr>
        <w:tc>
          <w:tcPr>
            <w:tcW w:w="5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B00A" w14:textId="77777777" w:rsidR="00CE5484" w:rsidRDefault="00CE5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8356E" w14:textId="77777777" w:rsidR="00CE5484" w:rsidRDefault="007F59DB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NGƯỜI ĐỀ XUẤT </w:t>
            </w:r>
          </w:p>
          <w:p w14:paraId="44999C1A" w14:textId="77777777" w:rsidR="00CE5484" w:rsidRDefault="007F59DB">
            <w:pPr>
              <w:spacing w:before="40" w:after="2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Ngày    tháng   năm </w:t>
            </w:r>
          </w:p>
          <w:p w14:paraId="60061E4C" w14:textId="77777777" w:rsidR="00CE5484" w:rsidRDefault="00CE5484">
            <w:pPr>
              <w:spacing w:before="40" w:after="20"/>
              <w:jc w:val="center"/>
            </w:pPr>
          </w:p>
          <w:p w14:paraId="44EAFD9C" w14:textId="77777777" w:rsidR="00CE5484" w:rsidRDefault="00CE5484">
            <w:pPr>
              <w:spacing w:before="40" w:after="20"/>
              <w:jc w:val="center"/>
            </w:pPr>
          </w:p>
          <w:p w14:paraId="4B94D5A5" w14:textId="77777777" w:rsidR="00CE5484" w:rsidRDefault="00CE5484">
            <w:pPr>
              <w:spacing w:before="40" w:after="20"/>
              <w:jc w:val="center"/>
            </w:pPr>
          </w:p>
          <w:p w14:paraId="3DEEC669" w14:textId="77777777" w:rsidR="00CE5484" w:rsidRDefault="00CE5484">
            <w:pPr>
              <w:spacing w:before="40" w:after="20"/>
              <w:jc w:val="center"/>
              <w:rPr>
                <w:sz w:val="16"/>
                <w:szCs w:val="16"/>
              </w:rPr>
            </w:pPr>
          </w:p>
          <w:p w14:paraId="3656B9AB" w14:textId="77777777" w:rsidR="00CE5484" w:rsidRDefault="00CE5484">
            <w:pPr>
              <w:spacing w:before="40" w:after="20"/>
              <w:jc w:val="center"/>
              <w:rPr>
                <w:sz w:val="16"/>
                <w:szCs w:val="16"/>
              </w:rPr>
            </w:pPr>
          </w:p>
          <w:p w14:paraId="45FB0818" w14:textId="77777777" w:rsidR="00CE5484" w:rsidRDefault="00CE5484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9057E" w14:textId="77777777" w:rsidR="00CE5484" w:rsidRDefault="007F59DB">
            <w:pPr>
              <w:spacing w:before="4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TRƯỞNG ĐƠN VỊ</w:t>
            </w:r>
          </w:p>
          <w:p w14:paraId="61732D6C" w14:textId="77777777" w:rsidR="00CE5484" w:rsidRDefault="007F59DB">
            <w:pPr>
              <w:spacing w:before="40" w:after="20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Ngày    tháng    năm </w:t>
            </w:r>
          </w:p>
          <w:p w14:paraId="049F31CB" w14:textId="77777777" w:rsidR="00CE5484" w:rsidRDefault="00CE5484">
            <w:pPr>
              <w:spacing w:before="40" w:after="20"/>
              <w:jc w:val="center"/>
              <w:rPr>
                <w:i/>
                <w:sz w:val="20"/>
                <w:szCs w:val="20"/>
              </w:rPr>
            </w:pPr>
          </w:p>
          <w:p w14:paraId="53128261" w14:textId="77777777" w:rsidR="00CE5484" w:rsidRDefault="00CE5484">
            <w:pPr>
              <w:spacing w:before="40" w:after="20"/>
              <w:jc w:val="center"/>
            </w:pPr>
          </w:p>
          <w:p w14:paraId="62486C05" w14:textId="77777777" w:rsidR="00CE5484" w:rsidRDefault="00CE5484">
            <w:pPr>
              <w:spacing w:before="40" w:after="20"/>
              <w:jc w:val="center"/>
            </w:pPr>
          </w:p>
          <w:p w14:paraId="4101652C" w14:textId="77777777" w:rsidR="00CE5484" w:rsidRDefault="00CE5484">
            <w:pPr>
              <w:spacing w:before="40" w:after="20"/>
              <w:jc w:val="center"/>
            </w:pPr>
          </w:p>
          <w:p w14:paraId="4B99056E" w14:textId="77777777" w:rsidR="00CE5484" w:rsidRDefault="00CE5484">
            <w:pPr>
              <w:spacing w:before="40" w:after="20"/>
              <w:jc w:val="center"/>
              <w:rPr>
                <w:b/>
              </w:rPr>
            </w:pPr>
          </w:p>
          <w:p w14:paraId="1299C43A" w14:textId="77777777" w:rsidR="00CE5484" w:rsidRDefault="00CE5484">
            <w:pPr>
              <w:spacing w:before="40" w:after="20"/>
            </w:pPr>
          </w:p>
        </w:tc>
      </w:tr>
      <w:tr w:rsidR="00CE5484" w14:paraId="02010D01" w14:textId="77777777">
        <w:trPr>
          <w:trHeight w:val="2060"/>
        </w:trPr>
        <w:tc>
          <w:tcPr>
            <w:tcW w:w="10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EBC2" w14:textId="77777777" w:rsidR="00CE5484" w:rsidRDefault="007F59DB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Ý KIẾN CỦA LÃNH ĐẠO PHÒNG KHOA HỌC CÔNG NGHỆ</w:t>
            </w:r>
          </w:p>
          <w:p w14:paraId="2EAFAC1E" w14:textId="77777777" w:rsidR="00CE5484" w:rsidRDefault="007F59DB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 Chữ ký, họ tên của lãnh đạo phòng Khoa học Công nghệ: …………………………………………………………………………..</w:t>
            </w:r>
          </w:p>
          <w:p w14:paraId="491023BA" w14:textId="77777777" w:rsidR="00CE5484" w:rsidRDefault="007F59DB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3. Ý KIẾN CỦA LÃNH ĐẠO PHÒNG KẾ HOẠCH -TÀI CHÍNH</w:t>
            </w:r>
            <w:r>
              <w:rPr>
                <w:sz w:val="20"/>
                <w:szCs w:val="20"/>
              </w:rPr>
              <w:t xml:space="preserve"> </w:t>
            </w:r>
          </w:p>
          <w:p w14:paraId="7E6B0FAA" w14:textId="77777777" w:rsidR="00CE5484" w:rsidRDefault="007F59DB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 Chữ ký, họ tên của lãnh đạo phòng Kế hoạch – Tài chính: …………………………………………………………………………..                                                                                                                                                                                  </w:t>
            </w:r>
          </w:p>
        </w:tc>
      </w:tr>
      <w:tr w:rsidR="00CE5484" w14:paraId="2DBF2EC6" w14:textId="77777777">
        <w:trPr>
          <w:trHeight w:val="2700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2847" w14:textId="77777777" w:rsidR="00CE5484" w:rsidRDefault="007F59DB">
            <w:pPr>
              <w:spacing w:before="120"/>
              <w:jc w:val="both"/>
            </w:pPr>
            <w:r>
              <w:rPr>
                <w:b/>
                <w:sz w:val="18"/>
                <w:szCs w:val="18"/>
              </w:rPr>
              <w:t xml:space="preserve">4. Ý KIẾN PHÊ DUYỆT CỦA HIỆU TRƯỞNG </w:t>
            </w:r>
          </w:p>
          <w:p w14:paraId="02F41C27" w14:textId="77777777" w:rsidR="00CE5484" w:rsidRDefault="007F59DB">
            <w:pPr>
              <w:spacing w:before="120" w:after="120"/>
              <w:jc w:val="both"/>
            </w:pPr>
            <w:r>
              <w:rPr>
                <w:sz w:val="20"/>
                <w:szCs w:val="20"/>
              </w:rPr>
              <w:t>…………………………………………………………...…………………………………….</w:t>
            </w:r>
          </w:p>
          <w:p w14:paraId="2F597D7A" w14:textId="77777777" w:rsidR="00CE5484" w:rsidRDefault="007F59DB">
            <w:pPr>
              <w:spacing w:before="120" w:after="120"/>
              <w:jc w:val="both"/>
            </w:pPr>
            <w:r>
              <w:rPr>
                <w:sz w:val="20"/>
                <w:szCs w:val="20"/>
              </w:rPr>
              <w:t>…………………………………………………………...…………………………………….</w:t>
            </w:r>
          </w:p>
          <w:p w14:paraId="5FA562A9" w14:textId="77777777" w:rsidR="00CE5484" w:rsidRDefault="007F59DB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…………………………………………………………...…………………………………….</w:t>
            </w:r>
          </w:p>
          <w:p w14:paraId="253EF6AF" w14:textId="77777777" w:rsidR="00CE5484" w:rsidRDefault="007F59DB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…………………………………………………………...……………………………………</w:t>
            </w:r>
          </w:p>
          <w:p w14:paraId="3DD87228" w14:textId="77777777" w:rsidR="00CE5484" w:rsidRDefault="007F59DB">
            <w:pPr>
              <w:spacing w:before="120" w:after="120"/>
              <w:jc w:val="both"/>
            </w:pPr>
            <w:r>
              <w:rPr>
                <w:sz w:val="20"/>
                <w:szCs w:val="20"/>
              </w:rPr>
              <w:t>…………………………………………………………...…………………………………….</w:t>
            </w:r>
          </w:p>
          <w:p w14:paraId="4DDBEF00" w14:textId="77777777" w:rsidR="00CE5484" w:rsidRDefault="00CE5484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D779" w14:textId="77777777" w:rsidR="00CE5484" w:rsidRDefault="00CE5484">
            <w:pPr>
              <w:jc w:val="center"/>
              <w:rPr>
                <w:i/>
                <w:sz w:val="22"/>
                <w:szCs w:val="22"/>
              </w:rPr>
            </w:pPr>
          </w:p>
          <w:p w14:paraId="10C10069" w14:textId="77777777" w:rsidR="00CE5484" w:rsidRDefault="007F59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Ngày       tháng   năm </w:t>
            </w:r>
          </w:p>
          <w:p w14:paraId="496964D5" w14:textId="77777777" w:rsidR="00CE5484" w:rsidRDefault="007F59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PHÓ HIỆU TRƯỞNG</w:t>
            </w:r>
          </w:p>
          <w:p w14:paraId="3CF2D8B6" w14:textId="77777777" w:rsidR="00CE5484" w:rsidRDefault="00CE5484">
            <w:pPr>
              <w:spacing w:before="120"/>
              <w:jc w:val="center"/>
              <w:rPr>
                <w:sz w:val="22"/>
                <w:szCs w:val="22"/>
              </w:rPr>
            </w:pPr>
          </w:p>
          <w:p w14:paraId="0FB78278" w14:textId="77777777" w:rsidR="00CE5484" w:rsidRDefault="00CE5484">
            <w:pPr>
              <w:spacing w:before="120"/>
              <w:jc w:val="center"/>
              <w:rPr>
                <w:sz w:val="22"/>
                <w:szCs w:val="22"/>
              </w:rPr>
            </w:pPr>
          </w:p>
          <w:p w14:paraId="1FC39945" w14:textId="77777777" w:rsidR="00CE5484" w:rsidRDefault="00CE5484">
            <w:pPr>
              <w:spacing w:before="120"/>
              <w:jc w:val="center"/>
              <w:rPr>
                <w:sz w:val="22"/>
                <w:szCs w:val="22"/>
              </w:rPr>
            </w:pPr>
          </w:p>
          <w:p w14:paraId="6651FFD6" w14:textId="77777777" w:rsidR="00CE5484" w:rsidRDefault="007F59D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Lâm Quang Đông</w:t>
            </w:r>
          </w:p>
          <w:p w14:paraId="0562CB0E" w14:textId="77777777" w:rsidR="00CE5484" w:rsidRDefault="00CE5484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</w:tr>
      <w:tr w:rsidR="00CE5484" w14:paraId="66380EE6" w14:textId="77777777">
        <w:trPr>
          <w:trHeight w:val="2320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B272" w14:textId="77777777" w:rsidR="00CE5484" w:rsidRDefault="007F59DB">
            <w:pPr>
              <w:spacing w:before="120"/>
              <w:jc w:val="both"/>
            </w:pPr>
            <w:r>
              <w:rPr>
                <w:b/>
                <w:sz w:val="18"/>
                <w:szCs w:val="18"/>
              </w:rPr>
              <w:lastRenderedPageBreak/>
              <w:t xml:space="preserve">5. Ý KIẾN PHÊ DUYỆT CỦA HIỆU TRƯỞNG </w:t>
            </w:r>
          </w:p>
          <w:p w14:paraId="3583B302" w14:textId="77777777" w:rsidR="00CE5484" w:rsidRDefault="007F59DB">
            <w:pPr>
              <w:spacing w:before="120" w:after="120"/>
              <w:jc w:val="both"/>
            </w:pPr>
            <w:r>
              <w:rPr>
                <w:sz w:val="20"/>
                <w:szCs w:val="20"/>
              </w:rPr>
              <w:t>…………………………………………………………...…………………………………….</w:t>
            </w:r>
          </w:p>
          <w:p w14:paraId="684BA72D" w14:textId="77777777" w:rsidR="00CE5484" w:rsidRDefault="007F59DB">
            <w:pPr>
              <w:spacing w:before="120" w:after="120"/>
              <w:jc w:val="both"/>
            </w:pPr>
            <w:r>
              <w:rPr>
                <w:sz w:val="20"/>
                <w:szCs w:val="20"/>
              </w:rPr>
              <w:t>…………………………………………………………...…………………………………….</w:t>
            </w:r>
          </w:p>
          <w:p w14:paraId="2F3D1E4C" w14:textId="77777777" w:rsidR="00CE5484" w:rsidRDefault="007F59DB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…………………………………………………………...…………………………………….</w:t>
            </w:r>
          </w:p>
          <w:p w14:paraId="2582D3C5" w14:textId="77777777" w:rsidR="00CE5484" w:rsidRDefault="007F59DB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…………………………………………………………...……………………………………</w:t>
            </w:r>
          </w:p>
          <w:p w14:paraId="18A6A5D9" w14:textId="77777777" w:rsidR="00CE5484" w:rsidRDefault="007F59DB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…………………………………………………………...……………………………………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0A41" w14:textId="77777777" w:rsidR="00CE5484" w:rsidRDefault="00CE5484">
            <w:pPr>
              <w:rPr>
                <w:i/>
                <w:sz w:val="22"/>
                <w:szCs w:val="22"/>
              </w:rPr>
            </w:pPr>
          </w:p>
          <w:p w14:paraId="4D268355" w14:textId="77777777" w:rsidR="00CE5484" w:rsidRDefault="007F59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Ngày       tháng   năm </w:t>
            </w:r>
          </w:p>
          <w:p w14:paraId="03F58050" w14:textId="77777777" w:rsidR="00CE5484" w:rsidRDefault="007F59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6"/>
                <w:szCs w:val="26"/>
              </w:rPr>
              <w:t>HIỆU TRƯỞNG</w:t>
            </w:r>
          </w:p>
          <w:p w14:paraId="62EBF3C5" w14:textId="77777777" w:rsidR="00CE5484" w:rsidRDefault="00CE5484">
            <w:pPr>
              <w:spacing w:before="120"/>
              <w:jc w:val="center"/>
              <w:rPr>
                <w:sz w:val="22"/>
                <w:szCs w:val="22"/>
              </w:rPr>
            </w:pPr>
          </w:p>
          <w:p w14:paraId="6D98A12B" w14:textId="77777777" w:rsidR="00CE5484" w:rsidRDefault="00CE5484">
            <w:pPr>
              <w:spacing w:before="120"/>
              <w:jc w:val="center"/>
              <w:rPr>
                <w:sz w:val="22"/>
                <w:szCs w:val="22"/>
              </w:rPr>
            </w:pPr>
          </w:p>
          <w:p w14:paraId="2946DB82" w14:textId="77777777" w:rsidR="00CE5484" w:rsidRDefault="00CE5484">
            <w:pPr>
              <w:spacing w:before="120"/>
              <w:jc w:val="center"/>
              <w:rPr>
                <w:sz w:val="22"/>
                <w:szCs w:val="22"/>
              </w:rPr>
            </w:pPr>
          </w:p>
          <w:p w14:paraId="066DC611" w14:textId="77777777" w:rsidR="00CE5484" w:rsidRDefault="007F59DB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Đỗ Tuấn Minh</w:t>
            </w:r>
          </w:p>
        </w:tc>
      </w:tr>
    </w:tbl>
    <w:p w14:paraId="5997CC1D" w14:textId="77777777" w:rsidR="00CE5484" w:rsidRDefault="00CE5484">
      <w:pPr>
        <w:jc w:val="center"/>
        <w:rPr>
          <w:sz w:val="4"/>
          <w:szCs w:val="4"/>
        </w:rPr>
      </w:pPr>
    </w:p>
    <w:p w14:paraId="110FFD37" w14:textId="77777777" w:rsidR="00CE5484" w:rsidRDefault="00CE5484">
      <w:pPr>
        <w:jc w:val="center"/>
        <w:rPr>
          <w:sz w:val="4"/>
          <w:szCs w:val="4"/>
        </w:rPr>
      </w:pPr>
    </w:p>
    <w:p w14:paraId="6B699379" w14:textId="77777777" w:rsidR="00CE5484" w:rsidRDefault="00CE5484">
      <w:pPr>
        <w:jc w:val="center"/>
        <w:rPr>
          <w:sz w:val="4"/>
          <w:szCs w:val="4"/>
        </w:rPr>
      </w:pPr>
    </w:p>
    <w:p w14:paraId="3FE9F23F" w14:textId="77777777" w:rsidR="00CE5484" w:rsidRDefault="00CE5484">
      <w:pPr>
        <w:jc w:val="center"/>
        <w:rPr>
          <w:sz w:val="4"/>
          <w:szCs w:val="4"/>
        </w:rPr>
      </w:pPr>
    </w:p>
    <w:p w14:paraId="1F72F646" w14:textId="77777777" w:rsidR="00CE5484" w:rsidRDefault="00CE5484">
      <w:pPr>
        <w:jc w:val="center"/>
        <w:rPr>
          <w:sz w:val="4"/>
          <w:szCs w:val="4"/>
        </w:rPr>
      </w:pPr>
    </w:p>
    <w:p w14:paraId="08CE6F91" w14:textId="77777777" w:rsidR="00CE5484" w:rsidRDefault="00CE5484"/>
    <w:sectPr w:rsidR="00CE5484">
      <w:headerReference w:type="default" r:id="rId8"/>
      <w:pgSz w:w="11907" w:h="16840"/>
      <w:pgMar w:top="851" w:right="851" w:bottom="851" w:left="851" w:header="425" w:footer="4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DE5A3" w14:textId="77777777" w:rsidR="003357E2" w:rsidRDefault="003357E2" w:rsidP="003357E2">
      <w:r>
        <w:separator/>
      </w:r>
    </w:p>
  </w:endnote>
  <w:endnote w:type="continuationSeparator" w:id="0">
    <w:p w14:paraId="70330E65" w14:textId="77777777" w:rsidR="003357E2" w:rsidRDefault="003357E2" w:rsidP="0033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9285B" w14:textId="77777777" w:rsidR="003357E2" w:rsidRDefault="003357E2" w:rsidP="003357E2">
      <w:r>
        <w:separator/>
      </w:r>
    </w:p>
  </w:footnote>
  <w:footnote w:type="continuationSeparator" w:id="0">
    <w:p w14:paraId="4637D9FE" w14:textId="77777777" w:rsidR="003357E2" w:rsidRDefault="003357E2" w:rsidP="00335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CFB80" w14:textId="72A1BEF3" w:rsidR="003357E2" w:rsidRDefault="003357E2">
    <w:pPr>
      <w:pStyle w:val="Header"/>
    </w:pPr>
    <w:r>
      <w:rPr>
        <w:rStyle w:val="normaltextrun"/>
        <w:b/>
        <w:bCs/>
        <w:i/>
        <w:iCs/>
        <w:color w:val="000000"/>
        <w:sz w:val="22"/>
        <w:szCs w:val="22"/>
        <w:shd w:val="clear" w:color="auto" w:fill="FFFFFF"/>
      </w:rPr>
      <w:t>Mẫu CB_</w:t>
    </w:r>
    <w:r>
      <w:rPr>
        <w:rStyle w:val="normaltextrun"/>
        <w:b/>
        <w:bCs/>
        <w:i/>
        <w:iCs/>
        <w:color w:val="000000"/>
        <w:sz w:val="22"/>
        <w:szCs w:val="22"/>
        <w:shd w:val="clear" w:color="auto" w:fill="FFFFFF"/>
      </w:rPr>
      <w:t>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84"/>
    <w:rsid w:val="003357E2"/>
    <w:rsid w:val="006D5162"/>
    <w:rsid w:val="007F59DB"/>
    <w:rsid w:val="00CE5484"/>
    <w:rsid w:val="5B89F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560D"/>
  <w15:docId w15:val="{2916BEC1-EE76-403F-87E6-861FF582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5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7E2"/>
  </w:style>
  <w:style w:type="paragraph" w:styleId="Footer">
    <w:name w:val="footer"/>
    <w:basedOn w:val="Normal"/>
    <w:link w:val="FooterChar"/>
    <w:uiPriority w:val="99"/>
    <w:unhideWhenUsed/>
    <w:rsid w:val="00335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7E2"/>
  </w:style>
  <w:style w:type="character" w:customStyle="1" w:styleId="normaltextrun">
    <w:name w:val="normaltextrun"/>
    <w:basedOn w:val="DefaultParagraphFont"/>
    <w:rsid w:val="003357E2"/>
  </w:style>
  <w:style w:type="character" w:customStyle="1" w:styleId="eop">
    <w:name w:val="eop"/>
    <w:basedOn w:val="DefaultParagraphFont"/>
    <w:rsid w:val="0033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dongboss194@gmail.com</cp:lastModifiedBy>
  <cp:revision>5</cp:revision>
  <dcterms:created xsi:type="dcterms:W3CDTF">2019-05-15T03:05:00Z</dcterms:created>
  <dcterms:modified xsi:type="dcterms:W3CDTF">2019-05-20T08:56:00Z</dcterms:modified>
</cp:coreProperties>
</file>