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9" w:type="dxa"/>
        <w:jc w:val="center"/>
        <w:tblLook w:val="01E0" w:firstRow="1" w:lastRow="1" w:firstColumn="1" w:lastColumn="1" w:noHBand="0" w:noVBand="0"/>
      </w:tblPr>
      <w:tblGrid>
        <w:gridCol w:w="4101"/>
        <w:gridCol w:w="5558"/>
      </w:tblGrid>
      <w:tr w:rsidR="002E75DA" w:rsidTr="009315F2">
        <w:trPr>
          <w:trHeight w:val="542"/>
          <w:jc w:val="center"/>
        </w:trPr>
        <w:tc>
          <w:tcPr>
            <w:tcW w:w="4101" w:type="dxa"/>
            <w:hideMark/>
          </w:tcPr>
          <w:p w:rsidR="002E75DA" w:rsidRDefault="002E75DA" w:rsidP="009315F2">
            <w:pPr>
              <w:spacing w:after="80" w:line="24" w:lineRule="atLeast"/>
              <w:jc w:val="center"/>
            </w:pPr>
            <w:r>
              <w:t>ĐẠI HỌC QUỐC GIA HÀ NỘI</w:t>
            </w:r>
          </w:p>
          <w:p w:rsidR="002E75DA" w:rsidRDefault="007F178D" w:rsidP="009315F2">
            <w:pPr>
              <w:spacing w:after="80" w:line="24" w:lineRule="atLeast"/>
              <w:jc w:val="cent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323850</wp:posOffset>
                      </wp:positionH>
                      <wp:positionV relativeFrom="paragraph">
                        <wp:posOffset>209549</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FC32A"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16.5pt" to="15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Yr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"/>
                  </w:pict>
                </mc:Fallback>
              </mc:AlternateContent>
            </w:r>
            <w:r w:rsidR="002E75DA">
              <w:rPr>
                <w:b/>
              </w:rPr>
              <w:t>TRƯỜNG ĐẠI HỌC NGOẠI NGỮ</w:t>
            </w:r>
          </w:p>
        </w:tc>
        <w:tc>
          <w:tcPr>
            <w:tcW w:w="5558" w:type="dxa"/>
            <w:hideMark/>
          </w:tcPr>
          <w:p w:rsidR="002E75DA" w:rsidRDefault="002E75DA" w:rsidP="009315F2">
            <w:pPr>
              <w:spacing w:after="80" w:line="24" w:lineRule="atLeast"/>
              <w:jc w:val="center"/>
              <w:rPr>
                <w:b/>
              </w:rPr>
            </w:pPr>
            <w:r>
              <w:rPr>
                <w:b/>
              </w:rPr>
              <w:t>CỘNG HOÀ XÃ HỘI CHỦ NGHĨA VIỆT NAM</w:t>
            </w:r>
          </w:p>
          <w:p w:rsidR="002E75DA" w:rsidRDefault="002E75DA" w:rsidP="009315F2">
            <w:pPr>
              <w:spacing w:after="80" w:line="24" w:lineRule="atLeast"/>
              <w:jc w:val="center"/>
            </w:pPr>
            <w:r>
              <w:rPr>
                <w:b/>
                <w:sz w:val="26"/>
              </w:rPr>
              <w:t>Độc lập - Tự do - Hạnh phúc</w:t>
            </w:r>
          </w:p>
        </w:tc>
      </w:tr>
      <w:tr w:rsidR="002E75DA" w:rsidTr="009315F2">
        <w:trPr>
          <w:trHeight w:val="628"/>
          <w:jc w:val="center"/>
        </w:trPr>
        <w:tc>
          <w:tcPr>
            <w:tcW w:w="4101" w:type="dxa"/>
            <w:hideMark/>
          </w:tcPr>
          <w:p w:rsidR="00F23948" w:rsidRDefault="00F23948" w:rsidP="009315F2">
            <w:pPr>
              <w:tabs>
                <w:tab w:val="left" w:pos="1200"/>
              </w:tabs>
              <w:spacing w:after="80" w:line="24" w:lineRule="atLeast"/>
              <w:jc w:val="center"/>
              <w:rPr>
                <w:sz w:val="26"/>
                <w:szCs w:val="26"/>
              </w:rPr>
            </w:pPr>
            <w:r w:rsidRPr="00323A75">
              <w:rPr>
                <w:sz w:val="26"/>
                <w:szCs w:val="26"/>
              </w:rPr>
              <w:t>Số</w:t>
            </w:r>
            <w:r>
              <w:rPr>
                <w:sz w:val="26"/>
                <w:szCs w:val="26"/>
              </w:rPr>
              <w:t xml:space="preserve">: </w:t>
            </w:r>
            <w:r w:rsidR="009315F2">
              <w:rPr>
                <w:sz w:val="26"/>
                <w:szCs w:val="26"/>
              </w:rPr>
              <w:t>900</w:t>
            </w:r>
            <w:r>
              <w:rPr>
                <w:sz w:val="26"/>
                <w:szCs w:val="26"/>
              </w:rPr>
              <w:t xml:space="preserve"> /TB-ĐHNN</w:t>
            </w:r>
          </w:p>
          <w:p w:rsidR="002E75DA" w:rsidRPr="00F23948" w:rsidRDefault="002E75DA" w:rsidP="009315F2">
            <w:pPr>
              <w:spacing w:after="80" w:line="24" w:lineRule="atLeast"/>
              <w:jc w:val="center"/>
              <w:rPr>
                <w:sz w:val="26"/>
                <w:szCs w:val="26"/>
              </w:rPr>
            </w:pPr>
          </w:p>
        </w:tc>
        <w:tc>
          <w:tcPr>
            <w:tcW w:w="5558" w:type="dxa"/>
            <w:hideMark/>
          </w:tcPr>
          <w:p w:rsidR="002E75DA" w:rsidRDefault="007F178D" w:rsidP="009315F2">
            <w:pPr>
              <w:spacing w:after="80" w:line="24" w:lineRule="atLeast"/>
              <w:jc w:val="center"/>
              <w:rPr>
                <w:i/>
                <w:sz w:val="27"/>
                <w:szCs w:val="27"/>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891540</wp:posOffset>
                      </wp:positionH>
                      <wp:positionV relativeFrom="paragraph">
                        <wp:posOffset>38734</wp:posOffset>
                      </wp:positionV>
                      <wp:extent cx="15906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CAC51"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2pt,3.05pt" to="195.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FI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"/>
                  </w:pict>
                </mc:Fallback>
              </mc:AlternateContent>
            </w:r>
          </w:p>
          <w:p w:rsidR="002E75DA" w:rsidRDefault="002E75DA" w:rsidP="009315F2">
            <w:pPr>
              <w:spacing w:after="80" w:line="24" w:lineRule="atLeast"/>
              <w:jc w:val="center"/>
              <w:rPr>
                <w:sz w:val="27"/>
                <w:szCs w:val="27"/>
                <w:lang w:val="vi-VN"/>
              </w:rPr>
            </w:pPr>
            <w:r>
              <w:rPr>
                <w:i/>
                <w:sz w:val="27"/>
                <w:szCs w:val="27"/>
              </w:rPr>
              <w:t xml:space="preserve">Hà Nội, ngày </w:t>
            </w:r>
            <w:r w:rsidR="009315F2">
              <w:rPr>
                <w:i/>
                <w:sz w:val="27"/>
                <w:szCs w:val="27"/>
              </w:rPr>
              <w:t>08</w:t>
            </w:r>
            <w:r>
              <w:rPr>
                <w:i/>
                <w:sz w:val="27"/>
                <w:szCs w:val="27"/>
              </w:rPr>
              <w:t xml:space="preserve"> tháng </w:t>
            </w:r>
            <w:r w:rsidR="00997B97">
              <w:rPr>
                <w:i/>
                <w:sz w:val="27"/>
                <w:szCs w:val="27"/>
              </w:rPr>
              <w:t>8</w:t>
            </w:r>
            <w:r>
              <w:rPr>
                <w:i/>
                <w:sz w:val="27"/>
                <w:szCs w:val="27"/>
              </w:rPr>
              <w:t xml:space="preserve"> năm 201</w:t>
            </w:r>
            <w:r w:rsidR="00B70558">
              <w:rPr>
                <w:i/>
                <w:sz w:val="27"/>
                <w:szCs w:val="27"/>
              </w:rPr>
              <w:t>9</w:t>
            </w:r>
          </w:p>
        </w:tc>
      </w:tr>
    </w:tbl>
    <w:p w:rsidR="00227743" w:rsidRPr="009315F2" w:rsidRDefault="00227743" w:rsidP="00407E37">
      <w:pPr>
        <w:spacing w:after="80" w:line="24" w:lineRule="atLeast"/>
        <w:jc w:val="both"/>
        <w:rPr>
          <w:b/>
          <w:sz w:val="28"/>
          <w:szCs w:val="28"/>
        </w:rPr>
      </w:pPr>
    </w:p>
    <w:p w:rsidR="00F23948" w:rsidRPr="00283642" w:rsidRDefault="00F23948" w:rsidP="00407E37">
      <w:pPr>
        <w:spacing w:after="80" w:line="24" w:lineRule="atLeast"/>
        <w:jc w:val="center"/>
        <w:rPr>
          <w:b/>
          <w:sz w:val="28"/>
          <w:szCs w:val="28"/>
          <w:lang w:val="vi-VN"/>
        </w:rPr>
      </w:pPr>
      <w:r w:rsidRPr="00283642">
        <w:rPr>
          <w:b/>
          <w:sz w:val="28"/>
          <w:szCs w:val="28"/>
          <w:lang w:val="vi-VN"/>
        </w:rPr>
        <w:t>THÔNG BÁO</w:t>
      </w:r>
    </w:p>
    <w:p w:rsidR="00C76259" w:rsidRPr="009315F2" w:rsidRDefault="00F23948" w:rsidP="00407E37">
      <w:pPr>
        <w:spacing w:line="20" w:lineRule="atLeast"/>
        <w:ind w:firstLine="360"/>
        <w:jc w:val="center"/>
        <w:rPr>
          <w:b/>
          <w:sz w:val="27"/>
          <w:szCs w:val="27"/>
          <w:lang w:val="vi-VN"/>
        </w:rPr>
      </w:pPr>
      <w:r w:rsidRPr="008C64E0">
        <w:rPr>
          <w:b/>
          <w:sz w:val="27"/>
          <w:szCs w:val="27"/>
          <w:lang w:val="vi-VN"/>
        </w:rPr>
        <w:t xml:space="preserve">Về việc </w:t>
      </w:r>
      <w:r w:rsidR="00C76259" w:rsidRPr="009315F2">
        <w:rPr>
          <w:b/>
          <w:sz w:val="27"/>
          <w:szCs w:val="27"/>
          <w:lang w:val="vi-VN"/>
        </w:rPr>
        <w:t xml:space="preserve">xác nhận </w:t>
      </w:r>
      <w:r w:rsidRPr="009315F2">
        <w:rPr>
          <w:b/>
          <w:sz w:val="27"/>
          <w:szCs w:val="27"/>
          <w:lang w:val="vi-VN"/>
        </w:rPr>
        <w:t>nhập học</w:t>
      </w:r>
      <w:r w:rsidR="00C76259" w:rsidRPr="009315F2">
        <w:rPr>
          <w:b/>
          <w:sz w:val="27"/>
          <w:szCs w:val="27"/>
          <w:lang w:val="vi-VN"/>
        </w:rPr>
        <w:t xml:space="preserve"> và tiếp nhận thí sinh trúng tuyển</w:t>
      </w:r>
    </w:p>
    <w:p w:rsidR="00F23948" w:rsidRPr="009315F2" w:rsidRDefault="00C76259" w:rsidP="00407E37">
      <w:pPr>
        <w:spacing w:line="20" w:lineRule="atLeast"/>
        <w:ind w:firstLine="360"/>
        <w:jc w:val="center"/>
        <w:rPr>
          <w:b/>
          <w:sz w:val="27"/>
          <w:szCs w:val="27"/>
          <w:lang w:val="vi-VN"/>
        </w:rPr>
      </w:pPr>
      <w:r w:rsidRPr="009315F2">
        <w:rPr>
          <w:b/>
          <w:sz w:val="27"/>
          <w:szCs w:val="27"/>
          <w:lang w:val="vi-VN"/>
        </w:rPr>
        <w:t>Kỳ thi tuyển sinh đại học chính quy năm</w:t>
      </w:r>
      <w:r w:rsidR="00F23948" w:rsidRPr="008C64E0">
        <w:rPr>
          <w:b/>
          <w:sz w:val="27"/>
          <w:szCs w:val="27"/>
          <w:lang w:val="vi-VN"/>
        </w:rPr>
        <w:t xml:space="preserve"> 201</w:t>
      </w:r>
      <w:r w:rsidR="00B70558" w:rsidRPr="009315F2">
        <w:rPr>
          <w:b/>
          <w:sz w:val="27"/>
          <w:szCs w:val="27"/>
          <w:lang w:val="vi-VN"/>
        </w:rPr>
        <w:t>9</w:t>
      </w:r>
    </w:p>
    <w:p w:rsidR="00E33A07" w:rsidRDefault="007F178D" w:rsidP="00407E37">
      <w:pPr>
        <w:spacing w:line="20" w:lineRule="atLeast"/>
        <w:jc w:val="both"/>
        <w:rPr>
          <w:sz w:val="10"/>
          <w:szCs w:val="10"/>
          <w:lang w:val="vi-VN"/>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1847850</wp:posOffset>
                </wp:positionH>
                <wp:positionV relativeFrom="paragraph">
                  <wp:posOffset>71755</wp:posOffset>
                </wp:positionV>
                <wp:extent cx="2305050" cy="952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50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44F2A"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5.65pt" to="32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"/>
            </w:pict>
          </mc:Fallback>
        </mc:AlternateContent>
      </w:r>
    </w:p>
    <w:p w:rsidR="00E33A07" w:rsidRDefault="00E33A07" w:rsidP="00407E37">
      <w:pPr>
        <w:spacing w:line="20" w:lineRule="atLeast"/>
        <w:jc w:val="both"/>
        <w:rPr>
          <w:sz w:val="10"/>
          <w:szCs w:val="10"/>
          <w:lang w:val="vi-VN"/>
        </w:rPr>
      </w:pPr>
    </w:p>
    <w:p w:rsidR="00F23948" w:rsidRPr="00E33A07" w:rsidRDefault="00F23948" w:rsidP="00407E37">
      <w:pPr>
        <w:spacing w:line="20" w:lineRule="atLeast"/>
        <w:jc w:val="both"/>
        <w:rPr>
          <w:sz w:val="10"/>
          <w:szCs w:val="10"/>
          <w:lang w:val="vi-VN"/>
        </w:rPr>
      </w:pPr>
    </w:p>
    <w:p w:rsidR="008C5AC5" w:rsidRPr="009315F2" w:rsidRDefault="00084CB3" w:rsidP="00407E37">
      <w:pPr>
        <w:spacing w:line="20" w:lineRule="atLeast"/>
        <w:ind w:firstLine="840"/>
        <w:jc w:val="both"/>
        <w:rPr>
          <w:sz w:val="28"/>
          <w:szCs w:val="28"/>
          <w:lang w:val="vi-VN"/>
        </w:rPr>
      </w:pPr>
      <w:r w:rsidRPr="009315F2">
        <w:rPr>
          <w:sz w:val="28"/>
          <w:szCs w:val="28"/>
          <w:lang w:val="vi-VN"/>
        </w:rPr>
        <w:t>Trường Đại học Ngoại ngữ - Đại học Qu</w:t>
      </w:r>
      <w:bookmarkStart w:id="0" w:name="_GoBack"/>
      <w:bookmarkEnd w:id="0"/>
      <w:r w:rsidRPr="009315F2">
        <w:rPr>
          <w:sz w:val="28"/>
          <w:szCs w:val="28"/>
          <w:lang w:val="vi-VN"/>
        </w:rPr>
        <w:t>ốc gia Hà Nội thông báo kế hoạch tiếp nhận thí sinh trúng tuyển Kỳ thi tuyển sinh đại học chính quy năm</w:t>
      </w:r>
      <w:r w:rsidRPr="00084CB3">
        <w:rPr>
          <w:sz w:val="28"/>
          <w:szCs w:val="28"/>
          <w:lang w:val="vi-VN"/>
        </w:rPr>
        <w:t xml:space="preserve"> 201</w:t>
      </w:r>
      <w:r w:rsidR="00B70558" w:rsidRPr="009315F2">
        <w:rPr>
          <w:sz w:val="28"/>
          <w:szCs w:val="28"/>
          <w:lang w:val="vi-VN"/>
        </w:rPr>
        <w:t>9</w:t>
      </w:r>
      <w:r w:rsidR="007C596E" w:rsidRPr="009315F2">
        <w:rPr>
          <w:sz w:val="28"/>
          <w:szCs w:val="28"/>
          <w:lang w:val="vi-VN"/>
        </w:rPr>
        <w:t xml:space="preserve"> ( sau đây gọi tắt là thí sinh trúng tuyể</w:t>
      </w:r>
      <w:r w:rsidR="00B70558" w:rsidRPr="009315F2">
        <w:rPr>
          <w:sz w:val="28"/>
          <w:szCs w:val="28"/>
          <w:lang w:val="vi-VN"/>
        </w:rPr>
        <w:t>n)</w:t>
      </w:r>
      <w:r w:rsidR="007C596E" w:rsidRPr="009315F2">
        <w:rPr>
          <w:sz w:val="28"/>
          <w:szCs w:val="28"/>
          <w:lang w:val="vi-VN"/>
        </w:rPr>
        <w:t xml:space="preserve"> như sau:</w:t>
      </w:r>
    </w:p>
    <w:p w:rsidR="007C596E" w:rsidRPr="009315F2" w:rsidRDefault="005152F7" w:rsidP="00407E37">
      <w:pPr>
        <w:spacing w:line="20" w:lineRule="atLeast"/>
        <w:jc w:val="both"/>
        <w:rPr>
          <w:sz w:val="28"/>
          <w:szCs w:val="28"/>
          <w:lang w:val="vi-VN"/>
        </w:rPr>
      </w:pPr>
      <w:r w:rsidRPr="009315F2">
        <w:rPr>
          <w:b/>
          <w:sz w:val="28"/>
          <w:szCs w:val="28"/>
          <w:lang w:val="vi-VN"/>
        </w:rPr>
        <w:t>1</w:t>
      </w:r>
      <w:r w:rsidR="006A3E36" w:rsidRPr="009315F2">
        <w:rPr>
          <w:b/>
          <w:sz w:val="28"/>
          <w:szCs w:val="28"/>
          <w:lang w:val="vi-VN"/>
        </w:rPr>
        <w:t>.</w:t>
      </w:r>
      <w:r w:rsidR="007C596E" w:rsidRPr="009315F2">
        <w:rPr>
          <w:b/>
          <w:sz w:val="28"/>
          <w:szCs w:val="28"/>
          <w:lang w:val="vi-VN"/>
        </w:rPr>
        <w:t xml:space="preserve"> Xác nhận nhập học</w:t>
      </w:r>
      <w:r w:rsidR="00A176E0" w:rsidRPr="009315F2">
        <w:rPr>
          <w:b/>
          <w:sz w:val="28"/>
          <w:szCs w:val="28"/>
          <w:lang w:val="vi-VN"/>
        </w:rPr>
        <w:t>:</w:t>
      </w:r>
    </w:p>
    <w:p w:rsidR="007C596E" w:rsidRPr="009315F2" w:rsidRDefault="007C596E" w:rsidP="00407E37">
      <w:pPr>
        <w:spacing w:line="20" w:lineRule="atLeast"/>
        <w:ind w:firstLine="840"/>
        <w:jc w:val="both"/>
        <w:rPr>
          <w:sz w:val="28"/>
          <w:szCs w:val="28"/>
          <w:lang w:val="vi-VN"/>
        </w:rPr>
      </w:pPr>
      <w:r w:rsidRPr="009315F2">
        <w:rPr>
          <w:sz w:val="28"/>
          <w:szCs w:val="28"/>
          <w:lang w:val="vi-VN"/>
        </w:rPr>
        <w:t>Thí sinh tra cứu Danh sách trúng tuyển tại website của Trường (</w:t>
      </w:r>
      <w:hyperlink r:id="rId6" w:history="1">
        <w:r w:rsidRPr="009315F2">
          <w:rPr>
            <w:rStyle w:val="Hyperlink"/>
            <w:sz w:val="28"/>
            <w:szCs w:val="28"/>
            <w:lang w:val="vi-VN"/>
          </w:rPr>
          <w:t>http://ulis.vnu.edu.vn</w:t>
        </w:r>
      </w:hyperlink>
      <w:r w:rsidR="00B70558" w:rsidRPr="009315F2">
        <w:rPr>
          <w:sz w:val="28"/>
          <w:szCs w:val="28"/>
          <w:lang w:val="vi-VN"/>
        </w:rPr>
        <w:t xml:space="preserve">) sau ngày </w:t>
      </w:r>
      <w:r w:rsidR="00B70558" w:rsidRPr="007F178D">
        <w:rPr>
          <w:sz w:val="28"/>
          <w:szCs w:val="28"/>
          <w:lang w:val="vi-VN"/>
        </w:rPr>
        <w:t>08</w:t>
      </w:r>
      <w:r w:rsidRPr="007F178D">
        <w:rPr>
          <w:sz w:val="28"/>
          <w:szCs w:val="28"/>
          <w:lang w:val="vi-VN"/>
        </w:rPr>
        <w:t>.08.201</w:t>
      </w:r>
      <w:r w:rsidR="00B70558" w:rsidRPr="007F178D">
        <w:rPr>
          <w:sz w:val="28"/>
          <w:szCs w:val="28"/>
          <w:lang w:val="vi-VN"/>
        </w:rPr>
        <w:t>9</w:t>
      </w:r>
      <w:r w:rsidRPr="009315F2">
        <w:rPr>
          <w:sz w:val="28"/>
          <w:szCs w:val="28"/>
          <w:lang w:val="vi-VN"/>
        </w:rPr>
        <w:t xml:space="preserve"> và làm thủ tục xá</w:t>
      </w:r>
      <w:r w:rsidR="00753D11" w:rsidRPr="009315F2">
        <w:rPr>
          <w:sz w:val="28"/>
          <w:szCs w:val="28"/>
          <w:lang w:val="vi-VN"/>
        </w:rPr>
        <w:t>c</w:t>
      </w:r>
      <w:r w:rsidRPr="009315F2">
        <w:rPr>
          <w:sz w:val="28"/>
          <w:szCs w:val="28"/>
          <w:lang w:val="vi-VN"/>
        </w:rPr>
        <w:t xml:space="preserve"> nhận nhập học trực tuyến</w:t>
      </w:r>
      <w:r w:rsidR="00A233EA" w:rsidRPr="009315F2">
        <w:rPr>
          <w:sz w:val="28"/>
          <w:szCs w:val="28"/>
          <w:lang w:val="vi-VN"/>
        </w:rPr>
        <w:t xml:space="preserve"> tại địa chỉ: </w:t>
      </w:r>
      <w:r w:rsidR="00A233EA" w:rsidRPr="009315F2">
        <w:rPr>
          <w:i/>
          <w:sz w:val="28"/>
          <w:szCs w:val="28"/>
          <w:lang w:val="vi-VN"/>
        </w:rPr>
        <w:t>tuyensinh.vnu.edu.vn</w:t>
      </w:r>
      <w:r w:rsidR="006A55FD" w:rsidRPr="009315F2">
        <w:rPr>
          <w:sz w:val="28"/>
          <w:szCs w:val="28"/>
          <w:lang w:val="vi-VN"/>
        </w:rPr>
        <w:t>(</w:t>
      </w:r>
      <w:r w:rsidR="00B70558" w:rsidRPr="009315F2">
        <w:rPr>
          <w:sz w:val="28"/>
          <w:szCs w:val="28"/>
          <w:lang w:val="vi-VN"/>
        </w:rPr>
        <w:t xml:space="preserve">từ </w:t>
      </w:r>
      <w:r w:rsidR="006A55FD" w:rsidRPr="009315F2">
        <w:rPr>
          <w:sz w:val="28"/>
          <w:szCs w:val="28"/>
          <w:lang w:val="vi-VN"/>
        </w:rPr>
        <w:t>9</w:t>
      </w:r>
      <w:r w:rsidR="00B70558" w:rsidRPr="009315F2">
        <w:rPr>
          <w:sz w:val="28"/>
          <w:szCs w:val="28"/>
          <w:lang w:val="vi-VN"/>
        </w:rPr>
        <w:t>h00 ngày 0</w:t>
      </w:r>
      <w:r w:rsidR="006A55FD" w:rsidRPr="009315F2">
        <w:rPr>
          <w:sz w:val="28"/>
          <w:szCs w:val="28"/>
          <w:lang w:val="vi-VN"/>
        </w:rPr>
        <w:t>9</w:t>
      </w:r>
      <w:r w:rsidR="00A233EA" w:rsidRPr="009315F2">
        <w:rPr>
          <w:sz w:val="28"/>
          <w:szCs w:val="28"/>
          <w:lang w:val="vi-VN"/>
        </w:rPr>
        <w:t>/08/201</w:t>
      </w:r>
      <w:r w:rsidR="00E32921" w:rsidRPr="009315F2">
        <w:rPr>
          <w:sz w:val="28"/>
          <w:szCs w:val="28"/>
          <w:lang w:val="vi-VN"/>
        </w:rPr>
        <w:t>9</w:t>
      </w:r>
      <w:r w:rsidR="006A55FD" w:rsidRPr="009315F2">
        <w:rPr>
          <w:sz w:val="28"/>
          <w:szCs w:val="28"/>
          <w:lang w:val="vi-VN"/>
        </w:rPr>
        <w:t xml:space="preserve"> đến 17h00 ngày 15/08/2019)</w:t>
      </w:r>
    </w:p>
    <w:p w:rsidR="00A233EA" w:rsidRPr="009315F2" w:rsidRDefault="005152F7" w:rsidP="00407E37">
      <w:pPr>
        <w:spacing w:line="20" w:lineRule="atLeast"/>
        <w:jc w:val="both"/>
        <w:rPr>
          <w:b/>
          <w:sz w:val="28"/>
          <w:szCs w:val="28"/>
          <w:lang w:val="vi-VN"/>
        </w:rPr>
      </w:pPr>
      <w:r w:rsidRPr="009315F2">
        <w:rPr>
          <w:b/>
          <w:sz w:val="28"/>
          <w:szCs w:val="28"/>
          <w:lang w:val="vi-VN"/>
        </w:rPr>
        <w:t>2</w:t>
      </w:r>
      <w:r w:rsidR="006A3E36" w:rsidRPr="009315F2">
        <w:rPr>
          <w:b/>
          <w:sz w:val="28"/>
          <w:szCs w:val="28"/>
          <w:lang w:val="vi-VN"/>
        </w:rPr>
        <w:t>.</w:t>
      </w:r>
      <w:r w:rsidR="00A233EA" w:rsidRPr="009315F2">
        <w:rPr>
          <w:b/>
          <w:sz w:val="28"/>
          <w:szCs w:val="28"/>
          <w:lang w:val="vi-VN"/>
        </w:rPr>
        <w:t xml:space="preserve"> Gửi Giấy</w:t>
      </w:r>
      <w:r w:rsidR="005245D8" w:rsidRPr="009315F2">
        <w:rPr>
          <w:b/>
          <w:sz w:val="28"/>
          <w:szCs w:val="28"/>
          <w:lang w:val="vi-VN"/>
        </w:rPr>
        <w:t xml:space="preserve"> triệu tập thí sinh trúng tuyển</w:t>
      </w:r>
      <w:r w:rsidR="00A176E0" w:rsidRPr="009315F2">
        <w:rPr>
          <w:b/>
          <w:sz w:val="28"/>
          <w:szCs w:val="28"/>
          <w:lang w:val="vi-VN"/>
        </w:rPr>
        <w:t>:</w:t>
      </w:r>
    </w:p>
    <w:p w:rsidR="00F65AAA" w:rsidRPr="009315F2" w:rsidRDefault="00AB51EC" w:rsidP="00407E37">
      <w:pPr>
        <w:spacing w:line="20" w:lineRule="atLeast"/>
        <w:jc w:val="both"/>
        <w:rPr>
          <w:sz w:val="28"/>
          <w:szCs w:val="28"/>
          <w:lang w:val="vi-VN"/>
        </w:rPr>
      </w:pPr>
      <w:r w:rsidRPr="009315F2">
        <w:rPr>
          <w:sz w:val="28"/>
          <w:szCs w:val="28"/>
          <w:lang w:val="vi-VN"/>
        </w:rPr>
        <w:t xml:space="preserve">Nhà trường không gửi Giấy triệu tập thí sinh trúng tuyển. </w:t>
      </w:r>
      <w:r w:rsidR="00A75FFB" w:rsidRPr="009315F2">
        <w:rPr>
          <w:sz w:val="28"/>
          <w:szCs w:val="28"/>
          <w:lang w:val="vi-VN"/>
        </w:rPr>
        <w:t>Thí sinh nhận Giấy triệu tập thí sinh trúng tuyển vào ngày nhập học: 11/08/201</w:t>
      </w:r>
      <w:r w:rsidR="00B70558" w:rsidRPr="009315F2">
        <w:rPr>
          <w:sz w:val="28"/>
          <w:szCs w:val="28"/>
          <w:lang w:val="vi-VN"/>
        </w:rPr>
        <w:t>9</w:t>
      </w:r>
      <w:r w:rsidR="00F65AAA" w:rsidRPr="009315F2">
        <w:rPr>
          <w:sz w:val="28"/>
          <w:szCs w:val="28"/>
          <w:lang w:val="vi-VN"/>
        </w:rPr>
        <w:t>.</w:t>
      </w:r>
    </w:p>
    <w:p w:rsidR="00621CCA" w:rsidRPr="009315F2" w:rsidRDefault="005152F7" w:rsidP="00407E37">
      <w:pPr>
        <w:spacing w:line="20" w:lineRule="atLeast"/>
        <w:jc w:val="both"/>
        <w:rPr>
          <w:b/>
          <w:sz w:val="28"/>
          <w:szCs w:val="28"/>
          <w:lang w:val="vi-VN"/>
        </w:rPr>
      </w:pPr>
      <w:r w:rsidRPr="009315F2">
        <w:rPr>
          <w:b/>
          <w:sz w:val="28"/>
          <w:szCs w:val="28"/>
          <w:lang w:val="vi-VN"/>
        </w:rPr>
        <w:t>3</w:t>
      </w:r>
      <w:r w:rsidR="00F65AAA" w:rsidRPr="009315F2">
        <w:rPr>
          <w:b/>
          <w:sz w:val="28"/>
          <w:szCs w:val="28"/>
          <w:lang w:val="vi-VN"/>
        </w:rPr>
        <w:t>.</w:t>
      </w:r>
      <w:r w:rsidR="00E970FF" w:rsidRPr="009315F2">
        <w:rPr>
          <w:b/>
          <w:sz w:val="28"/>
          <w:szCs w:val="28"/>
          <w:lang w:val="vi-VN"/>
        </w:rPr>
        <w:t>Thời gian, địa điểm</w:t>
      </w:r>
      <w:r w:rsidR="005245D8" w:rsidRPr="009315F2">
        <w:rPr>
          <w:b/>
          <w:sz w:val="28"/>
          <w:szCs w:val="28"/>
          <w:lang w:val="vi-VN"/>
        </w:rPr>
        <w:t xml:space="preserve"> nhập học</w:t>
      </w:r>
      <w:r w:rsidR="00A176E0" w:rsidRPr="009315F2">
        <w:rPr>
          <w:b/>
          <w:sz w:val="28"/>
          <w:szCs w:val="28"/>
          <w:lang w:val="vi-VN"/>
        </w:rPr>
        <w:t>:</w:t>
      </w:r>
    </w:p>
    <w:p w:rsidR="00FF6663" w:rsidRPr="009315F2" w:rsidRDefault="00B70558" w:rsidP="00407E37">
      <w:pPr>
        <w:spacing w:line="20" w:lineRule="atLeast"/>
        <w:jc w:val="center"/>
        <w:rPr>
          <w:b/>
          <w:sz w:val="28"/>
          <w:szCs w:val="28"/>
          <w:lang w:val="vi-VN"/>
        </w:rPr>
      </w:pPr>
      <w:r w:rsidRPr="009315F2">
        <w:rPr>
          <w:b/>
          <w:sz w:val="28"/>
          <w:szCs w:val="28"/>
          <w:lang w:val="vi-VN"/>
        </w:rPr>
        <w:t>Chủ nhật</w:t>
      </w:r>
      <w:r w:rsidR="00CD2CF2" w:rsidRPr="009315F2">
        <w:rPr>
          <w:sz w:val="28"/>
          <w:szCs w:val="28"/>
          <w:lang w:val="vi-VN"/>
        </w:rPr>
        <w:t xml:space="preserve">, </w:t>
      </w:r>
      <w:r w:rsidR="00CD2CF2" w:rsidRPr="009315F2">
        <w:rPr>
          <w:b/>
          <w:sz w:val="28"/>
          <w:szCs w:val="28"/>
          <w:lang w:val="vi-VN"/>
        </w:rPr>
        <w:t>ngày11</w:t>
      </w:r>
      <w:r w:rsidR="00621CCA" w:rsidRPr="009315F2">
        <w:rPr>
          <w:b/>
          <w:sz w:val="28"/>
          <w:szCs w:val="28"/>
          <w:lang w:val="vi-VN"/>
        </w:rPr>
        <w:t xml:space="preserve"> tháng </w:t>
      </w:r>
      <w:r w:rsidR="00CD2CF2" w:rsidRPr="009315F2">
        <w:rPr>
          <w:b/>
          <w:sz w:val="28"/>
          <w:szCs w:val="28"/>
          <w:lang w:val="vi-VN"/>
        </w:rPr>
        <w:t>08</w:t>
      </w:r>
      <w:r w:rsidR="00621CCA" w:rsidRPr="009315F2">
        <w:rPr>
          <w:b/>
          <w:sz w:val="28"/>
          <w:szCs w:val="28"/>
          <w:lang w:val="vi-VN"/>
        </w:rPr>
        <w:t xml:space="preserve"> năm </w:t>
      </w:r>
      <w:r w:rsidR="00CD2CF2" w:rsidRPr="009315F2">
        <w:rPr>
          <w:b/>
          <w:sz w:val="28"/>
          <w:szCs w:val="28"/>
          <w:lang w:val="vi-VN"/>
        </w:rPr>
        <w:t>201</w:t>
      </w:r>
      <w:r w:rsidR="005152F7" w:rsidRPr="009315F2">
        <w:rPr>
          <w:b/>
          <w:sz w:val="28"/>
          <w:szCs w:val="28"/>
          <w:lang w:val="vi-VN"/>
        </w:rPr>
        <w:t>9</w:t>
      </w:r>
    </w:p>
    <w:p w:rsidR="006A55FD" w:rsidRPr="009315F2" w:rsidRDefault="006A55FD" w:rsidP="00407E37">
      <w:pPr>
        <w:spacing w:line="20" w:lineRule="atLeast"/>
        <w:ind w:left="2160" w:firstLine="720"/>
        <w:jc w:val="both"/>
        <w:rPr>
          <w:b/>
          <w:sz w:val="28"/>
          <w:szCs w:val="28"/>
          <w:lang w:val="vi-VN"/>
        </w:rPr>
      </w:pPr>
      <w:r w:rsidRPr="009315F2">
        <w:rPr>
          <w:b/>
          <w:sz w:val="28"/>
          <w:szCs w:val="28"/>
          <w:lang w:val="vi-VN"/>
        </w:rPr>
        <w:t>tại Khu công trình Khoa Pháp.</w:t>
      </w:r>
    </w:p>
    <w:p w:rsidR="006A55FD" w:rsidRPr="009315F2" w:rsidRDefault="006A55FD" w:rsidP="00407E37">
      <w:pPr>
        <w:spacing w:line="20" w:lineRule="atLeast"/>
        <w:ind w:left="840"/>
        <w:jc w:val="both"/>
        <w:rPr>
          <w:i/>
          <w:sz w:val="28"/>
          <w:szCs w:val="28"/>
          <w:lang w:val="vi-VN"/>
        </w:rPr>
      </w:pPr>
      <w:r w:rsidRPr="009315F2">
        <w:rPr>
          <w:i/>
          <w:sz w:val="28"/>
          <w:szCs w:val="28"/>
          <w:lang w:val="vi-VN"/>
        </w:rPr>
        <w:t>(Trường Đại học Ngoại ngữ - số 1, Phạm Văn Đồng, Cầu Giấy, Hà Nội)</w:t>
      </w:r>
    </w:p>
    <w:p w:rsidR="006A55FD" w:rsidRPr="009315F2" w:rsidRDefault="006A55FD" w:rsidP="00407E37">
      <w:pPr>
        <w:spacing w:line="20" w:lineRule="atLeast"/>
        <w:jc w:val="both"/>
        <w:rPr>
          <w:b/>
          <w:sz w:val="28"/>
          <w:szCs w:val="28"/>
          <w:lang w:val="vi-VN"/>
        </w:rPr>
      </w:pPr>
    </w:p>
    <w:p w:rsidR="00967C50" w:rsidRPr="009315F2" w:rsidRDefault="00967C50" w:rsidP="00407E37">
      <w:pPr>
        <w:spacing w:line="20" w:lineRule="atLeast"/>
        <w:jc w:val="both"/>
        <w:rPr>
          <w:sz w:val="12"/>
          <w:szCs w:val="28"/>
          <w:lang w:val="vi-VN"/>
        </w:rPr>
      </w:pPr>
    </w:p>
    <w:tbl>
      <w:tblPr>
        <w:tblW w:w="9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1620"/>
        <w:gridCol w:w="6983"/>
      </w:tblGrid>
      <w:tr w:rsidR="00FF6663" w:rsidRPr="0037158E" w:rsidTr="00E32921">
        <w:trPr>
          <w:trHeight w:val="521"/>
        </w:trPr>
        <w:tc>
          <w:tcPr>
            <w:tcW w:w="2587" w:type="dxa"/>
            <w:gridSpan w:val="2"/>
            <w:shd w:val="clear" w:color="auto" w:fill="auto"/>
            <w:vAlign w:val="center"/>
          </w:tcPr>
          <w:p w:rsidR="00FF6663" w:rsidRPr="00FF6663" w:rsidRDefault="00FF6663" w:rsidP="00407E37">
            <w:pPr>
              <w:jc w:val="both"/>
              <w:rPr>
                <w:b/>
                <w:bCs/>
                <w:sz w:val="26"/>
                <w:szCs w:val="26"/>
              </w:rPr>
            </w:pPr>
            <w:r w:rsidRPr="00FF6663">
              <w:rPr>
                <w:b/>
                <w:bCs/>
                <w:sz w:val="26"/>
                <w:szCs w:val="26"/>
              </w:rPr>
              <w:t>Thời gian</w:t>
            </w:r>
          </w:p>
        </w:tc>
        <w:tc>
          <w:tcPr>
            <w:tcW w:w="6983" w:type="dxa"/>
            <w:shd w:val="clear" w:color="auto" w:fill="auto"/>
            <w:vAlign w:val="center"/>
          </w:tcPr>
          <w:p w:rsidR="00FF6663" w:rsidRPr="00FF6663" w:rsidRDefault="00FF6663" w:rsidP="00407E37">
            <w:pPr>
              <w:jc w:val="both"/>
              <w:rPr>
                <w:b/>
                <w:sz w:val="26"/>
                <w:szCs w:val="26"/>
              </w:rPr>
            </w:pPr>
            <w:r w:rsidRPr="00FF6663">
              <w:rPr>
                <w:b/>
                <w:sz w:val="26"/>
                <w:szCs w:val="26"/>
              </w:rPr>
              <w:t>Ngành tiếp nhận</w:t>
            </w:r>
          </w:p>
        </w:tc>
      </w:tr>
      <w:tr w:rsidR="00FF6663" w:rsidRPr="009315F2" w:rsidTr="00E32921">
        <w:trPr>
          <w:trHeight w:val="521"/>
        </w:trPr>
        <w:tc>
          <w:tcPr>
            <w:tcW w:w="967" w:type="dxa"/>
            <w:vMerge w:val="restart"/>
            <w:shd w:val="clear" w:color="auto" w:fill="auto"/>
            <w:vAlign w:val="center"/>
          </w:tcPr>
          <w:p w:rsidR="00FF6663" w:rsidRPr="0037158E" w:rsidRDefault="00FF6663" w:rsidP="00407E37">
            <w:pPr>
              <w:spacing w:line="360" w:lineRule="auto"/>
              <w:jc w:val="both"/>
              <w:rPr>
                <w:bCs/>
                <w:i/>
                <w:lang w:val="vi-VN"/>
              </w:rPr>
            </w:pPr>
            <w:r w:rsidRPr="0037158E">
              <w:rPr>
                <w:bCs/>
                <w:i/>
                <w:sz w:val="22"/>
                <w:szCs w:val="22"/>
                <w:lang w:val="vi-VN"/>
              </w:rPr>
              <w:t>Sáng</w:t>
            </w:r>
          </w:p>
        </w:tc>
        <w:tc>
          <w:tcPr>
            <w:tcW w:w="1620" w:type="dxa"/>
            <w:shd w:val="clear" w:color="auto" w:fill="auto"/>
            <w:vAlign w:val="center"/>
          </w:tcPr>
          <w:p w:rsidR="00FF6663" w:rsidRPr="0037158E" w:rsidRDefault="00FF6663" w:rsidP="00407E37">
            <w:pPr>
              <w:jc w:val="both"/>
              <w:rPr>
                <w:bCs/>
                <w:i/>
                <w:sz w:val="26"/>
                <w:szCs w:val="26"/>
                <w:lang w:val="vi-VN"/>
              </w:rPr>
            </w:pPr>
            <w:r w:rsidRPr="0037158E">
              <w:rPr>
                <w:bCs/>
                <w:i/>
                <w:sz w:val="26"/>
                <w:szCs w:val="26"/>
                <w:lang w:val="vi-VN"/>
              </w:rPr>
              <w:t xml:space="preserve">7h30 đến </w:t>
            </w:r>
            <w:r>
              <w:rPr>
                <w:bCs/>
                <w:i/>
                <w:sz w:val="26"/>
                <w:szCs w:val="26"/>
              </w:rPr>
              <w:t>10</w:t>
            </w:r>
            <w:r w:rsidRPr="0037158E">
              <w:rPr>
                <w:bCs/>
                <w:i/>
                <w:sz w:val="26"/>
                <w:szCs w:val="26"/>
                <w:lang w:val="vi-VN"/>
              </w:rPr>
              <w:t>h</w:t>
            </w:r>
            <w:r>
              <w:rPr>
                <w:bCs/>
                <w:i/>
                <w:sz w:val="26"/>
                <w:szCs w:val="26"/>
              </w:rPr>
              <w:t>0</w:t>
            </w:r>
            <w:r w:rsidRPr="0037158E">
              <w:rPr>
                <w:bCs/>
                <w:i/>
                <w:sz w:val="26"/>
                <w:szCs w:val="26"/>
                <w:lang w:val="vi-VN"/>
              </w:rPr>
              <w:t>0</w:t>
            </w:r>
          </w:p>
        </w:tc>
        <w:tc>
          <w:tcPr>
            <w:tcW w:w="6983" w:type="dxa"/>
            <w:shd w:val="clear" w:color="auto" w:fill="auto"/>
            <w:vAlign w:val="center"/>
          </w:tcPr>
          <w:p w:rsidR="00FF6663" w:rsidRPr="00F41EC8" w:rsidRDefault="00F41EC8" w:rsidP="00407E37">
            <w:pPr>
              <w:jc w:val="both"/>
              <w:rPr>
                <w:bCs/>
                <w:sz w:val="26"/>
                <w:szCs w:val="26"/>
                <w:lang w:val="vi-VN"/>
              </w:rPr>
            </w:pPr>
            <w:r w:rsidRPr="009315F2">
              <w:rPr>
                <w:sz w:val="26"/>
                <w:szCs w:val="26"/>
                <w:lang w:val="vi-VN"/>
              </w:rPr>
              <w:t xml:space="preserve">- </w:t>
            </w:r>
            <w:r w:rsidR="00FF6663" w:rsidRPr="009315F2">
              <w:rPr>
                <w:sz w:val="26"/>
                <w:szCs w:val="26"/>
                <w:lang w:val="vi-VN"/>
              </w:rPr>
              <w:t>ngành ngôn ngữ Anh, ngôn ngữ Anh CTĐT CLC TT23, sư phạm tiếng Anh</w:t>
            </w:r>
            <w:r w:rsidR="00285FA3" w:rsidRPr="009315F2">
              <w:rPr>
                <w:sz w:val="26"/>
                <w:szCs w:val="26"/>
                <w:lang w:val="vi-VN"/>
              </w:rPr>
              <w:t>.</w:t>
            </w:r>
          </w:p>
        </w:tc>
      </w:tr>
      <w:tr w:rsidR="00FF6663" w:rsidRPr="009315F2" w:rsidTr="00E32921">
        <w:tc>
          <w:tcPr>
            <w:tcW w:w="967" w:type="dxa"/>
            <w:vMerge/>
            <w:shd w:val="clear" w:color="auto" w:fill="auto"/>
            <w:vAlign w:val="center"/>
          </w:tcPr>
          <w:p w:rsidR="00FF6663" w:rsidRPr="0037158E" w:rsidRDefault="00FF6663" w:rsidP="00407E37">
            <w:pPr>
              <w:spacing w:line="360" w:lineRule="auto"/>
              <w:jc w:val="both"/>
              <w:rPr>
                <w:bCs/>
                <w:i/>
                <w:lang w:val="vi-VN"/>
              </w:rPr>
            </w:pPr>
          </w:p>
        </w:tc>
        <w:tc>
          <w:tcPr>
            <w:tcW w:w="1620" w:type="dxa"/>
            <w:shd w:val="clear" w:color="auto" w:fill="auto"/>
            <w:vAlign w:val="center"/>
          </w:tcPr>
          <w:p w:rsidR="00FF6663" w:rsidRPr="0037158E" w:rsidRDefault="00FF6663" w:rsidP="00407E37">
            <w:pPr>
              <w:jc w:val="both"/>
              <w:rPr>
                <w:bCs/>
                <w:i/>
                <w:sz w:val="26"/>
                <w:szCs w:val="26"/>
                <w:lang w:val="vi-VN"/>
              </w:rPr>
            </w:pPr>
            <w:r>
              <w:rPr>
                <w:bCs/>
                <w:i/>
                <w:sz w:val="26"/>
                <w:szCs w:val="26"/>
              </w:rPr>
              <w:t>10</w:t>
            </w:r>
            <w:r w:rsidRPr="0037158E">
              <w:rPr>
                <w:bCs/>
                <w:i/>
                <w:sz w:val="26"/>
                <w:szCs w:val="26"/>
                <w:lang w:val="vi-VN"/>
              </w:rPr>
              <w:t>h</w:t>
            </w:r>
            <w:r>
              <w:rPr>
                <w:bCs/>
                <w:i/>
                <w:sz w:val="26"/>
                <w:szCs w:val="26"/>
              </w:rPr>
              <w:t>0</w:t>
            </w:r>
            <w:r w:rsidRPr="0037158E">
              <w:rPr>
                <w:bCs/>
                <w:i/>
                <w:sz w:val="26"/>
                <w:szCs w:val="26"/>
                <w:lang w:val="vi-VN"/>
              </w:rPr>
              <w:t>0 đến 11h</w:t>
            </w:r>
            <w:r w:rsidR="006A55FD">
              <w:rPr>
                <w:bCs/>
                <w:i/>
                <w:sz w:val="26"/>
                <w:szCs w:val="26"/>
              </w:rPr>
              <w:t>3</w:t>
            </w:r>
            <w:r w:rsidRPr="0037158E">
              <w:rPr>
                <w:bCs/>
                <w:i/>
                <w:sz w:val="26"/>
                <w:szCs w:val="26"/>
                <w:lang w:val="vi-VN"/>
              </w:rPr>
              <w:t>0</w:t>
            </w:r>
          </w:p>
        </w:tc>
        <w:tc>
          <w:tcPr>
            <w:tcW w:w="6983" w:type="dxa"/>
            <w:shd w:val="clear" w:color="auto" w:fill="auto"/>
          </w:tcPr>
          <w:p w:rsidR="00FF6663" w:rsidRPr="009315F2" w:rsidRDefault="00FF6663" w:rsidP="00407E37">
            <w:pPr>
              <w:jc w:val="both"/>
              <w:rPr>
                <w:sz w:val="26"/>
                <w:szCs w:val="26"/>
                <w:lang w:val="vi-VN"/>
              </w:rPr>
            </w:pPr>
            <w:r w:rsidRPr="009315F2">
              <w:rPr>
                <w:sz w:val="26"/>
                <w:szCs w:val="26"/>
                <w:lang w:val="vi-VN"/>
              </w:rPr>
              <w:t>- ngành sư phạm tiếng Hàn Quốc, ngôn ngữ Hàn Quốc</w:t>
            </w:r>
            <w:r w:rsidR="00285FA3" w:rsidRPr="009315F2">
              <w:rPr>
                <w:sz w:val="26"/>
                <w:szCs w:val="26"/>
                <w:lang w:val="vi-VN"/>
              </w:rPr>
              <w:t xml:space="preserve"> CTĐT CLC TT23.</w:t>
            </w:r>
          </w:p>
          <w:p w:rsidR="00FF6663" w:rsidRPr="0037158E" w:rsidRDefault="00FF6663" w:rsidP="00407E37">
            <w:pPr>
              <w:jc w:val="both"/>
              <w:rPr>
                <w:bCs/>
                <w:sz w:val="26"/>
                <w:szCs w:val="26"/>
                <w:lang w:val="vi-VN"/>
              </w:rPr>
            </w:pPr>
            <w:r w:rsidRPr="009315F2">
              <w:rPr>
                <w:sz w:val="26"/>
                <w:szCs w:val="26"/>
                <w:lang w:val="vi-VN"/>
              </w:rPr>
              <w:t xml:space="preserve">- </w:t>
            </w:r>
            <w:r w:rsidR="00285FA3" w:rsidRPr="009315F2">
              <w:rPr>
                <w:sz w:val="26"/>
                <w:szCs w:val="26"/>
                <w:lang w:val="vi-VN"/>
              </w:rPr>
              <w:t xml:space="preserve">ngành ngôn ngữ </w:t>
            </w:r>
            <w:r w:rsidRPr="009315F2">
              <w:rPr>
                <w:sz w:val="26"/>
                <w:szCs w:val="26"/>
                <w:lang w:val="vi-VN"/>
              </w:rPr>
              <w:t>Ả rập</w:t>
            </w:r>
          </w:p>
        </w:tc>
      </w:tr>
      <w:tr w:rsidR="00FF6663" w:rsidRPr="0037158E" w:rsidTr="00E32921">
        <w:tc>
          <w:tcPr>
            <w:tcW w:w="967" w:type="dxa"/>
            <w:vMerge w:val="restart"/>
            <w:shd w:val="clear" w:color="auto" w:fill="auto"/>
            <w:vAlign w:val="center"/>
          </w:tcPr>
          <w:p w:rsidR="00FF6663" w:rsidRPr="0037158E" w:rsidRDefault="00FF6663" w:rsidP="00407E37">
            <w:pPr>
              <w:spacing w:line="360" w:lineRule="auto"/>
              <w:jc w:val="both"/>
              <w:rPr>
                <w:bCs/>
                <w:i/>
                <w:lang w:val="vi-VN"/>
              </w:rPr>
            </w:pPr>
            <w:r w:rsidRPr="0037158E">
              <w:rPr>
                <w:bCs/>
                <w:i/>
                <w:sz w:val="22"/>
                <w:szCs w:val="22"/>
                <w:lang w:val="vi-VN"/>
              </w:rPr>
              <w:t>Chiều</w:t>
            </w:r>
          </w:p>
        </w:tc>
        <w:tc>
          <w:tcPr>
            <w:tcW w:w="1620" w:type="dxa"/>
            <w:shd w:val="clear" w:color="auto" w:fill="auto"/>
            <w:vAlign w:val="center"/>
          </w:tcPr>
          <w:p w:rsidR="00FF6663" w:rsidRPr="0037158E" w:rsidRDefault="00FF6663" w:rsidP="00407E37">
            <w:pPr>
              <w:jc w:val="both"/>
              <w:rPr>
                <w:i/>
                <w:spacing w:val="-8"/>
                <w:sz w:val="26"/>
                <w:szCs w:val="26"/>
              </w:rPr>
            </w:pPr>
            <w:r w:rsidRPr="0037158E">
              <w:rPr>
                <w:i/>
                <w:spacing w:val="-8"/>
                <w:sz w:val="26"/>
                <w:szCs w:val="26"/>
              </w:rPr>
              <w:t>13h30 đến 15h00</w:t>
            </w:r>
          </w:p>
        </w:tc>
        <w:tc>
          <w:tcPr>
            <w:tcW w:w="6983" w:type="dxa"/>
            <w:shd w:val="clear" w:color="auto" w:fill="auto"/>
          </w:tcPr>
          <w:p w:rsidR="00FF6663" w:rsidRDefault="00FF6663" w:rsidP="00407E37">
            <w:pPr>
              <w:jc w:val="both"/>
              <w:rPr>
                <w:sz w:val="26"/>
                <w:szCs w:val="26"/>
              </w:rPr>
            </w:pPr>
            <w:r>
              <w:rPr>
                <w:sz w:val="26"/>
                <w:szCs w:val="26"/>
              </w:rPr>
              <w:t xml:space="preserve">- </w:t>
            </w:r>
            <w:r w:rsidR="00285FA3">
              <w:rPr>
                <w:sz w:val="26"/>
                <w:szCs w:val="26"/>
              </w:rPr>
              <w:t>ngành sư phạm tiếng</w:t>
            </w:r>
            <w:r>
              <w:rPr>
                <w:sz w:val="26"/>
                <w:szCs w:val="26"/>
              </w:rPr>
              <w:t xml:space="preserve"> Trung Quốc</w:t>
            </w:r>
            <w:r w:rsidR="00285FA3">
              <w:rPr>
                <w:sz w:val="26"/>
                <w:szCs w:val="26"/>
              </w:rPr>
              <w:t>, ngôn ngữ Trung Quốc CTĐT CLC TT23.</w:t>
            </w:r>
          </w:p>
          <w:p w:rsidR="00FF6663" w:rsidRDefault="00FF6663" w:rsidP="00407E37">
            <w:pPr>
              <w:jc w:val="both"/>
              <w:rPr>
                <w:sz w:val="26"/>
                <w:szCs w:val="26"/>
              </w:rPr>
            </w:pPr>
            <w:r>
              <w:rPr>
                <w:sz w:val="26"/>
                <w:szCs w:val="26"/>
              </w:rPr>
              <w:t xml:space="preserve">- </w:t>
            </w:r>
            <w:r w:rsidR="00285FA3">
              <w:rPr>
                <w:sz w:val="26"/>
                <w:szCs w:val="26"/>
              </w:rPr>
              <w:t>ngành ngôn ngữ</w:t>
            </w:r>
            <w:r>
              <w:rPr>
                <w:sz w:val="26"/>
                <w:szCs w:val="26"/>
              </w:rPr>
              <w:t xml:space="preserve"> Đức</w:t>
            </w:r>
            <w:r w:rsidR="00285FA3">
              <w:rPr>
                <w:sz w:val="26"/>
                <w:szCs w:val="26"/>
              </w:rPr>
              <w:t>, ngôn ngữ Đức CTĐT CLC TT23.</w:t>
            </w:r>
          </w:p>
          <w:p w:rsidR="00FF6663" w:rsidRPr="0037158E" w:rsidRDefault="00FF6663" w:rsidP="00407E37">
            <w:pPr>
              <w:jc w:val="both"/>
              <w:rPr>
                <w:spacing w:val="-8"/>
                <w:sz w:val="26"/>
                <w:szCs w:val="26"/>
                <w:lang w:val="vi-VN"/>
              </w:rPr>
            </w:pPr>
            <w:r>
              <w:rPr>
                <w:sz w:val="26"/>
                <w:szCs w:val="26"/>
              </w:rPr>
              <w:t xml:space="preserve">- </w:t>
            </w:r>
            <w:r w:rsidR="00285FA3">
              <w:rPr>
                <w:sz w:val="26"/>
                <w:szCs w:val="26"/>
              </w:rPr>
              <w:t>ngành ngôn ngữ</w:t>
            </w:r>
            <w:r w:rsidRPr="0037158E">
              <w:rPr>
                <w:sz w:val="26"/>
                <w:szCs w:val="26"/>
              </w:rPr>
              <w:t xml:space="preserve"> Nga</w:t>
            </w:r>
            <w:r w:rsidR="00285FA3">
              <w:rPr>
                <w:sz w:val="26"/>
                <w:szCs w:val="26"/>
              </w:rPr>
              <w:t>.</w:t>
            </w:r>
          </w:p>
        </w:tc>
      </w:tr>
      <w:tr w:rsidR="00FF6663" w:rsidRPr="009315F2" w:rsidTr="00E32921">
        <w:tc>
          <w:tcPr>
            <w:tcW w:w="967" w:type="dxa"/>
            <w:vMerge/>
            <w:shd w:val="clear" w:color="auto" w:fill="auto"/>
            <w:vAlign w:val="center"/>
          </w:tcPr>
          <w:p w:rsidR="00FF6663" w:rsidRPr="0037158E" w:rsidRDefault="00FF6663" w:rsidP="00407E37">
            <w:pPr>
              <w:spacing w:line="360" w:lineRule="auto"/>
              <w:jc w:val="both"/>
              <w:rPr>
                <w:b/>
                <w:bCs/>
                <w:i/>
                <w:lang w:val="vi-VN"/>
              </w:rPr>
            </w:pPr>
          </w:p>
        </w:tc>
        <w:tc>
          <w:tcPr>
            <w:tcW w:w="1620" w:type="dxa"/>
            <w:shd w:val="clear" w:color="auto" w:fill="auto"/>
            <w:vAlign w:val="center"/>
          </w:tcPr>
          <w:p w:rsidR="00FF6663" w:rsidRPr="0037158E" w:rsidRDefault="00FF6663" w:rsidP="00407E37">
            <w:pPr>
              <w:jc w:val="both"/>
              <w:rPr>
                <w:bCs/>
                <w:i/>
                <w:sz w:val="26"/>
                <w:szCs w:val="26"/>
                <w:lang w:val="vi-VN"/>
              </w:rPr>
            </w:pPr>
            <w:r w:rsidRPr="0037158E">
              <w:rPr>
                <w:i/>
                <w:spacing w:val="-8"/>
                <w:sz w:val="26"/>
                <w:szCs w:val="26"/>
              </w:rPr>
              <w:t>15h00 đến 17h00</w:t>
            </w:r>
          </w:p>
        </w:tc>
        <w:tc>
          <w:tcPr>
            <w:tcW w:w="6983" w:type="dxa"/>
            <w:shd w:val="clear" w:color="auto" w:fill="auto"/>
          </w:tcPr>
          <w:p w:rsidR="00FF6663" w:rsidRPr="009315F2" w:rsidRDefault="00FF6663" w:rsidP="00407E37">
            <w:pPr>
              <w:jc w:val="both"/>
              <w:rPr>
                <w:sz w:val="26"/>
                <w:szCs w:val="26"/>
                <w:lang w:val="vi-VN"/>
              </w:rPr>
            </w:pPr>
            <w:r w:rsidRPr="009315F2">
              <w:rPr>
                <w:sz w:val="26"/>
                <w:szCs w:val="26"/>
                <w:lang w:val="vi-VN"/>
              </w:rPr>
              <w:t xml:space="preserve">- </w:t>
            </w:r>
            <w:r w:rsidR="00285FA3" w:rsidRPr="009315F2">
              <w:rPr>
                <w:sz w:val="26"/>
                <w:szCs w:val="26"/>
                <w:lang w:val="vi-VN"/>
              </w:rPr>
              <w:t xml:space="preserve">ngành sư phạm tiếng </w:t>
            </w:r>
            <w:r w:rsidRPr="009315F2">
              <w:rPr>
                <w:sz w:val="26"/>
                <w:szCs w:val="26"/>
                <w:lang w:val="vi-VN"/>
              </w:rPr>
              <w:t>Nhật</w:t>
            </w:r>
            <w:r w:rsidR="00285FA3" w:rsidRPr="009315F2">
              <w:rPr>
                <w:sz w:val="26"/>
                <w:szCs w:val="26"/>
                <w:lang w:val="vi-VN"/>
              </w:rPr>
              <w:t>, ngôn ngữ Nhật CTĐT CLC TT23.</w:t>
            </w:r>
          </w:p>
          <w:p w:rsidR="00FF6663" w:rsidRPr="0037158E" w:rsidRDefault="00FF6663" w:rsidP="00407E37">
            <w:pPr>
              <w:jc w:val="both"/>
              <w:rPr>
                <w:b/>
                <w:bCs/>
                <w:sz w:val="26"/>
                <w:szCs w:val="26"/>
                <w:lang w:val="vi-VN"/>
              </w:rPr>
            </w:pPr>
            <w:r w:rsidRPr="009315F2">
              <w:rPr>
                <w:sz w:val="26"/>
                <w:szCs w:val="26"/>
                <w:lang w:val="vi-VN"/>
              </w:rPr>
              <w:t xml:space="preserve">- </w:t>
            </w:r>
            <w:r w:rsidR="00285FA3" w:rsidRPr="009315F2">
              <w:rPr>
                <w:sz w:val="26"/>
                <w:szCs w:val="26"/>
                <w:lang w:val="vi-VN"/>
              </w:rPr>
              <w:t xml:space="preserve">ngành ngôn ngữ </w:t>
            </w:r>
            <w:r w:rsidRPr="009315F2">
              <w:rPr>
                <w:sz w:val="26"/>
                <w:szCs w:val="26"/>
                <w:lang w:val="vi-VN"/>
              </w:rPr>
              <w:t>Pháp</w:t>
            </w:r>
            <w:r w:rsidR="002567F7" w:rsidRPr="009315F2">
              <w:rPr>
                <w:sz w:val="26"/>
                <w:szCs w:val="26"/>
                <w:lang w:val="vi-VN"/>
              </w:rPr>
              <w:t>, ngôn ngữ Pháp CTĐT CLC TT23.</w:t>
            </w:r>
          </w:p>
        </w:tc>
      </w:tr>
    </w:tbl>
    <w:p w:rsidR="002567F7" w:rsidRPr="009315F2" w:rsidRDefault="002567F7" w:rsidP="00407E37">
      <w:pPr>
        <w:spacing w:line="20" w:lineRule="atLeast"/>
        <w:jc w:val="both"/>
        <w:rPr>
          <w:b/>
          <w:sz w:val="14"/>
          <w:szCs w:val="28"/>
          <w:lang w:val="vi-VN"/>
        </w:rPr>
      </w:pPr>
    </w:p>
    <w:p w:rsidR="001A6F08" w:rsidRPr="009315F2" w:rsidRDefault="001A6F08" w:rsidP="00407E37">
      <w:pPr>
        <w:spacing w:line="20" w:lineRule="atLeast"/>
        <w:ind w:left="2160" w:firstLine="720"/>
        <w:jc w:val="both"/>
        <w:rPr>
          <w:i/>
          <w:sz w:val="28"/>
          <w:szCs w:val="28"/>
          <w:lang w:val="vi-VN"/>
        </w:rPr>
      </w:pPr>
    </w:p>
    <w:p w:rsidR="00946E62" w:rsidRPr="009315F2" w:rsidRDefault="00E970FF" w:rsidP="00407E37">
      <w:pPr>
        <w:spacing w:line="20" w:lineRule="atLeast"/>
        <w:jc w:val="both"/>
        <w:rPr>
          <w:b/>
          <w:sz w:val="28"/>
          <w:szCs w:val="28"/>
          <w:lang w:val="vi-VN"/>
        </w:rPr>
      </w:pPr>
      <w:r w:rsidRPr="009315F2">
        <w:rPr>
          <w:b/>
          <w:sz w:val="28"/>
          <w:szCs w:val="28"/>
          <w:lang w:val="vi-VN"/>
        </w:rPr>
        <w:t>4.</w:t>
      </w:r>
      <w:r w:rsidR="00A92AB8" w:rsidRPr="009315F2">
        <w:rPr>
          <w:b/>
          <w:sz w:val="28"/>
          <w:szCs w:val="28"/>
          <w:lang w:val="vi-VN"/>
        </w:rPr>
        <w:t>Các giấy tờ cần nộp</w:t>
      </w:r>
      <w:r w:rsidR="00A176E0" w:rsidRPr="009315F2">
        <w:rPr>
          <w:b/>
          <w:sz w:val="28"/>
          <w:szCs w:val="28"/>
          <w:lang w:val="vi-VN"/>
        </w:rPr>
        <w:t>:</w:t>
      </w:r>
    </w:p>
    <w:p w:rsidR="00621CCA" w:rsidRPr="009315F2" w:rsidRDefault="00621CCA" w:rsidP="00407E37">
      <w:pPr>
        <w:numPr>
          <w:ilvl w:val="0"/>
          <w:numId w:val="14"/>
        </w:numPr>
        <w:shd w:val="clear" w:color="auto" w:fill="FFFFFF"/>
        <w:ind w:left="426"/>
        <w:jc w:val="both"/>
        <w:textAlignment w:val="baseline"/>
        <w:rPr>
          <w:b/>
          <w:sz w:val="28"/>
          <w:szCs w:val="28"/>
          <w:lang w:val="vi-VN"/>
        </w:rPr>
      </w:pPr>
      <w:r w:rsidRPr="009315F2">
        <w:rPr>
          <w:b/>
          <w:sz w:val="28"/>
          <w:szCs w:val="28"/>
          <w:lang w:val="vi-VN"/>
        </w:rPr>
        <w:t>Giấy chứng nhận kết quả thi THPT Quốc gia bản chính (</w:t>
      </w:r>
      <w:r w:rsidRPr="009315F2">
        <w:rPr>
          <w:b/>
          <w:i/>
          <w:lang w:val="vi-VN"/>
        </w:rPr>
        <w:t>Yêu cầu bắt buộc</w:t>
      </w:r>
      <w:r w:rsidRPr="009315F2">
        <w:rPr>
          <w:b/>
          <w:sz w:val="28"/>
          <w:szCs w:val="28"/>
          <w:lang w:val="vi-VN"/>
        </w:rPr>
        <w:t>)</w:t>
      </w:r>
    </w:p>
    <w:p w:rsidR="00621CCA" w:rsidRPr="009315F2" w:rsidRDefault="00621CCA" w:rsidP="00407E37">
      <w:pPr>
        <w:numPr>
          <w:ilvl w:val="0"/>
          <w:numId w:val="14"/>
        </w:numPr>
        <w:shd w:val="clear" w:color="auto" w:fill="FFFFFF"/>
        <w:ind w:left="426"/>
        <w:jc w:val="both"/>
        <w:textAlignment w:val="baseline"/>
        <w:rPr>
          <w:i/>
          <w:lang w:val="vi-VN"/>
        </w:rPr>
      </w:pPr>
      <w:r w:rsidRPr="009315F2">
        <w:rPr>
          <w:sz w:val="28"/>
          <w:szCs w:val="28"/>
          <w:lang w:val="vi-VN"/>
        </w:rPr>
        <w:t xml:space="preserve">Giấy CMND/CCCD: </w:t>
      </w:r>
      <w:r w:rsidRPr="009315F2">
        <w:rPr>
          <w:i/>
          <w:lang w:val="vi-VN"/>
        </w:rPr>
        <w:t>02 bản photocopy có công chứng và có bản chính để kiểm tra.</w:t>
      </w:r>
    </w:p>
    <w:p w:rsidR="00621CCA" w:rsidRPr="009315F2" w:rsidRDefault="00621CCA" w:rsidP="00407E37">
      <w:pPr>
        <w:numPr>
          <w:ilvl w:val="0"/>
          <w:numId w:val="14"/>
        </w:numPr>
        <w:shd w:val="clear" w:color="auto" w:fill="FFFFFF"/>
        <w:ind w:left="426"/>
        <w:jc w:val="both"/>
        <w:textAlignment w:val="baseline"/>
        <w:rPr>
          <w:i/>
          <w:lang w:val="vi-VN"/>
        </w:rPr>
      </w:pPr>
      <w:r w:rsidRPr="009315F2">
        <w:rPr>
          <w:sz w:val="28"/>
          <w:szCs w:val="28"/>
          <w:lang w:val="vi-VN"/>
        </w:rPr>
        <w:t xml:space="preserve">Bằng tốt nghiệp THPT </w:t>
      </w:r>
      <w:r w:rsidRPr="009315F2">
        <w:rPr>
          <w:i/>
          <w:lang w:val="vi-VN"/>
        </w:rPr>
        <w:t xml:space="preserve">(đối với thí sinh tốt nghiệp trước năm 2019): 01 bản photocopy có công chứng và có bản chính để kiểm tra </w:t>
      </w:r>
      <w:r w:rsidRPr="009315F2">
        <w:rPr>
          <w:sz w:val="28"/>
          <w:szCs w:val="28"/>
          <w:lang w:val="vi-VN"/>
        </w:rPr>
        <w:t>hoặc Giấy chứng nhận tốt nghiệp tạm thời</w:t>
      </w:r>
      <w:r w:rsidRPr="009315F2">
        <w:rPr>
          <w:i/>
          <w:lang w:val="vi-VN"/>
        </w:rPr>
        <w:t xml:space="preserve"> (đối với thí sinh tốt nghiệp năm 2019)</w:t>
      </w:r>
      <w:r w:rsidR="00660176" w:rsidRPr="009315F2">
        <w:rPr>
          <w:i/>
          <w:lang w:val="vi-VN"/>
        </w:rPr>
        <w:t xml:space="preserve">: bản chính </w:t>
      </w:r>
      <w:r w:rsidRPr="009315F2">
        <w:rPr>
          <w:i/>
          <w:lang w:val="vi-VN"/>
        </w:rPr>
        <w:t>.</w:t>
      </w:r>
    </w:p>
    <w:p w:rsidR="00621CCA" w:rsidRPr="009315F2" w:rsidRDefault="00621CCA" w:rsidP="00407E37">
      <w:pPr>
        <w:numPr>
          <w:ilvl w:val="0"/>
          <w:numId w:val="14"/>
        </w:numPr>
        <w:shd w:val="clear" w:color="auto" w:fill="FFFFFF"/>
        <w:ind w:left="426"/>
        <w:jc w:val="both"/>
        <w:textAlignment w:val="baseline"/>
        <w:rPr>
          <w:i/>
          <w:lang w:val="vi-VN"/>
        </w:rPr>
      </w:pPr>
      <w:r w:rsidRPr="009315F2">
        <w:rPr>
          <w:sz w:val="28"/>
          <w:szCs w:val="28"/>
          <w:lang w:val="vi-VN"/>
        </w:rPr>
        <w:t xml:space="preserve">Học bạ THPT hoặc tương đương: </w:t>
      </w:r>
      <w:r w:rsidRPr="009315F2">
        <w:rPr>
          <w:i/>
          <w:lang w:val="vi-VN"/>
        </w:rPr>
        <w:t>01 bản photocopy có công chứng hoặc xác nhận của trường nơi tốt nghiệp và có bản chính để kiểm tra.</w:t>
      </w:r>
    </w:p>
    <w:p w:rsidR="00621CCA" w:rsidRPr="009315F2" w:rsidRDefault="00621CCA" w:rsidP="00407E37">
      <w:pPr>
        <w:numPr>
          <w:ilvl w:val="0"/>
          <w:numId w:val="14"/>
        </w:numPr>
        <w:shd w:val="clear" w:color="auto" w:fill="FFFFFF"/>
        <w:ind w:left="426"/>
        <w:jc w:val="both"/>
        <w:textAlignment w:val="baseline"/>
        <w:rPr>
          <w:sz w:val="28"/>
          <w:szCs w:val="28"/>
          <w:lang w:val="vi-VN"/>
        </w:rPr>
      </w:pPr>
      <w:r w:rsidRPr="009315F2">
        <w:rPr>
          <w:sz w:val="28"/>
          <w:szCs w:val="28"/>
          <w:lang w:val="vi-VN"/>
        </w:rPr>
        <w:t xml:space="preserve">Giấy khai sinh: </w:t>
      </w:r>
      <w:r w:rsidRPr="009315F2">
        <w:rPr>
          <w:i/>
          <w:lang w:val="vi-VN"/>
        </w:rPr>
        <w:t>01 bản photocopy có công chứng</w:t>
      </w:r>
      <w:r w:rsidRPr="009315F2">
        <w:rPr>
          <w:sz w:val="28"/>
          <w:szCs w:val="28"/>
          <w:lang w:val="vi-VN"/>
        </w:rPr>
        <w:t>.</w:t>
      </w:r>
    </w:p>
    <w:p w:rsidR="00621CCA" w:rsidRPr="009315F2" w:rsidRDefault="00621CCA" w:rsidP="00407E37">
      <w:pPr>
        <w:numPr>
          <w:ilvl w:val="0"/>
          <w:numId w:val="14"/>
        </w:numPr>
        <w:shd w:val="clear" w:color="auto" w:fill="FFFFFF"/>
        <w:ind w:left="426"/>
        <w:jc w:val="both"/>
        <w:textAlignment w:val="baseline"/>
        <w:rPr>
          <w:i/>
          <w:lang w:val="vi-VN"/>
        </w:rPr>
      </w:pPr>
      <w:r w:rsidRPr="009315F2">
        <w:rPr>
          <w:sz w:val="28"/>
          <w:szCs w:val="28"/>
          <w:lang w:val="vi-VN"/>
        </w:rPr>
        <w:t xml:space="preserve">Hộ khẩu thường trú: </w:t>
      </w:r>
      <w:r w:rsidRPr="009315F2">
        <w:rPr>
          <w:i/>
          <w:lang w:val="vi-VN"/>
        </w:rPr>
        <w:t>01 bản photocopy có công chứng và có bản chính để kiểm tra.</w:t>
      </w:r>
    </w:p>
    <w:p w:rsidR="00621CCA" w:rsidRPr="009315F2" w:rsidRDefault="00621CCA" w:rsidP="00407E37">
      <w:pPr>
        <w:numPr>
          <w:ilvl w:val="0"/>
          <w:numId w:val="14"/>
        </w:numPr>
        <w:shd w:val="clear" w:color="auto" w:fill="FFFFFF"/>
        <w:ind w:left="426"/>
        <w:jc w:val="both"/>
        <w:textAlignment w:val="baseline"/>
        <w:rPr>
          <w:i/>
          <w:lang w:val="vi-VN"/>
        </w:rPr>
      </w:pPr>
      <w:r w:rsidRPr="009315F2">
        <w:rPr>
          <w:sz w:val="28"/>
          <w:szCs w:val="28"/>
          <w:lang w:val="vi-VN"/>
        </w:rPr>
        <w:lastRenderedPageBreak/>
        <w:t xml:space="preserve">Bản sơ yếu lý lịch theo mẫu gửi kèm, </w:t>
      </w:r>
      <w:r w:rsidRPr="009315F2">
        <w:rPr>
          <w:i/>
          <w:lang w:val="vi-VN"/>
        </w:rPr>
        <w:t xml:space="preserve">có dán ảnh đóng dấu giáp lai và chứng nhận của chính quyền địa phương hoặc thủ trưởng cơ quan nơi bố (hoặc mẹ) công tác. </w:t>
      </w:r>
    </w:p>
    <w:p w:rsidR="00621CCA" w:rsidRPr="009315F2" w:rsidRDefault="00621CCA" w:rsidP="00407E37">
      <w:pPr>
        <w:numPr>
          <w:ilvl w:val="0"/>
          <w:numId w:val="14"/>
        </w:numPr>
        <w:shd w:val="clear" w:color="auto" w:fill="FFFFFF"/>
        <w:ind w:left="426"/>
        <w:jc w:val="both"/>
        <w:textAlignment w:val="baseline"/>
        <w:rPr>
          <w:sz w:val="28"/>
          <w:szCs w:val="28"/>
          <w:lang w:val="vi-VN"/>
        </w:rPr>
      </w:pPr>
      <w:r w:rsidRPr="009315F2">
        <w:rPr>
          <w:sz w:val="28"/>
          <w:szCs w:val="28"/>
          <w:lang w:val="vi-VN"/>
        </w:rPr>
        <w:t xml:space="preserve">Giấy </w:t>
      </w:r>
      <w:r w:rsidR="00BE1839" w:rsidRPr="009315F2">
        <w:rPr>
          <w:sz w:val="28"/>
          <w:szCs w:val="28"/>
          <w:lang w:val="vi-VN"/>
        </w:rPr>
        <w:t xml:space="preserve">tờ xác nhận đối tượng ưu tiên được cộng điểm trong tuyển sinh </w:t>
      </w:r>
      <w:r w:rsidRPr="009315F2">
        <w:rPr>
          <w:sz w:val="28"/>
          <w:szCs w:val="28"/>
          <w:lang w:val="vi-VN"/>
        </w:rPr>
        <w:t>(</w:t>
      </w:r>
      <w:r w:rsidRPr="009315F2">
        <w:rPr>
          <w:i/>
          <w:lang w:val="vi-VN"/>
        </w:rPr>
        <w:t>nếu có</w:t>
      </w:r>
      <w:r w:rsidR="00BE1839" w:rsidRPr="009315F2">
        <w:rPr>
          <w:sz w:val="28"/>
          <w:szCs w:val="28"/>
          <w:lang w:val="vi-VN"/>
        </w:rPr>
        <w:t xml:space="preserve">): </w:t>
      </w:r>
      <w:r w:rsidR="00BE1839" w:rsidRPr="009315F2">
        <w:rPr>
          <w:i/>
          <w:lang w:val="vi-VN"/>
        </w:rPr>
        <w:t>bản sao công chứng và có bản chính để kiểm tra</w:t>
      </w:r>
    </w:p>
    <w:p w:rsidR="00621CCA" w:rsidRPr="009315F2" w:rsidRDefault="00621CCA" w:rsidP="00407E37">
      <w:pPr>
        <w:numPr>
          <w:ilvl w:val="0"/>
          <w:numId w:val="14"/>
        </w:numPr>
        <w:shd w:val="clear" w:color="auto" w:fill="FFFFFF"/>
        <w:ind w:left="426" w:right="-610"/>
        <w:jc w:val="both"/>
        <w:textAlignment w:val="baseline"/>
        <w:rPr>
          <w:sz w:val="28"/>
          <w:szCs w:val="28"/>
          <w:lang w:val="vi-VN"/>
        </w:rPr>
      </w:pPr>
      <w:r w:rsidRPr="009315F2">
        <w:rPr>
          <w:sz w:val="28"/>
          <w:szCs w:val="28"/>
          <w:lang w:val="vi-VN"/>
        </w:rPr>
        <w:t>Giấy chuyển đăng ký nghĩ</w:t>
      </w:r>
      <w:r w:rsidR="002F15F3" w:rsidRPr="009315F2">
        <w:rPr>
          <w:sz w:val="28"/>
          <w:szCs w:val="28"/>
          <w:lang w:val="vi-VN"/>
        </w:rPr>
        <w:t>a</w:t>
      </w:r>
      <w:r w:rsidRPr="009315F2">
        <w:rPr>
          <w:sz w:val="28"/>
          <w:szCs w:val="28"/>
          <w:lang w:val="vi-VN"/>
        </w:rPr>
        <w:t xml:space="preserve"> vụ quân sự (</w:t>
      </w:r>
      <w:r w:rsidRPr="009315F2">
        <w:rPr>
          <w:i/>
          <w:lang w:val="vi-VN"/>
        </w:rPr>
        <w:t>đối với nam, trong độ tuổi làm nghĩa vụ quân sự).</w:t>
      </w:r>
    </w:p>
    <w:p w:rsidR="00621CCA" w:rsidRPr="009315F2" w:rsidRDefault="00BE1839" w:rsidP="00407E37">
      <w:pPr>
        <w:numPr>
          <w:ilvl w:val="0"/>
          <w:numId w:val="14"/>
        </w:numPr>
        <w:shd w:val="clear" w:color="auto" w:fill="FFFFFF"/>
        <w:ind w:left="426"/>
        <w:jc w:val="both"/>
        <w:textAlignment w:val="baseline"/>
        <w:rPr>
          <w:i/>
          <w:lang w:val="vi-VN"/>
        </w:rPr>
      </w:pPr>
      <w:r w:rsidRPr="009315F2">
        <w:rPr>
          <w:sz w:val="28"/>
          <w:szCs w:val="28"/>
          <w:lang w:val="vi-VN"/>
        </w:rPr>
        <w:t>04 ảnh 3x4 và 02 ảnh 6x9:</w:t>
      </w:r>
      <w:r w:rsidR="00621CCA" w:rsidRPr="009315F2">
        <w:rPr>
          <w:i/>
          <w:lang w:val="vi-VN"/>
        </w:rPr>
        <w:t xml:space="preserve">chụp không quá 1 năm tính đến thời điểm nhập học. </w:t>
      </w:r>
    </w:p>
    <w:p w:rsidR="00422FB2" w:rsidRPr="009315F2" w:rsidRDefault="00422FB2" w:rsidP="00407E37">
      <w:pPr>
        <w:spacing w:line="20" w:lineRule="atLeast"/>
        <w:jc w:val="both"/>
        <w:rPr>
          <w:sz w:val="16"/>
          <w:szCs w:val="28"/>
          <w:lang w:val="vi-VN"/>
        </w:rPr>
      </w:pPr>
    </w:p>
    <w:p w:rsidR="00E970FF" w:rsidRPr="009315F2" w:rsidRDefault="00E970FF" w:rsidP="00407E37">
      <w:pPr>
        <w:shd w:val="clear" w:color="auto" w:fill="FFFFFF"/>
        <w:jc w:val="both"/>
        <w:textAlignment w:val="baseline"/>
        <w:rPr>
          <w:b/>
          <w:sz w:val="28"/>
          <w:szCs w:val="28"/>
          <w:lang w:val="vi-VN"/>
        </w:rPr>
      </w:pPr>
      <w:r w:rsidRPr="009315F2">
        <w:rPr>
          <w:b/>
          <w:sz w:val="28"/>
          <w:szCs w:val="28"/>
          <w:lang w:val="vi-VN"/>
        </w:rPr>
        <w:t xml:space="preserve">5.Các khoản </w:t>
      </w:r>
      <w:r w:rsidR="00407E37" w:rsidRPr="009315F2">
        <w:rPr>
          <w:b/>
          <w:sz w:val="28"/>
          <w:szCs w:val="28"/>
          <w:lang w:val="vi-VN"/>
        </w:rPr>
        <w:t>tiền cần nộp:</w:t>
      </w:r>
    </w:p>
    <w:p w:rsidR="004410B5" w:rsidRDefault="00E970FF" w:rsidP="00407E37">
      <w:pPr>
        <w:numPr>
          <w:ilvl w:val="0"/>
          <w:numId w:val="14"/>
        </w:numPr>
        <w:shd w:val="clear" w:color="auto" w:fill="FFFFFF"/>
        <w:ind w:left="426"/>
        <w:jc w:val="both"/>
        <w:textAlignment w:val="baseline"/>
        <w:rPr>
          <w:sz w:val="28"/>
          <w:szCs w:val="28"/>
        </w:rPr>
      </w:pPr>
      <w:r>
        <w:rPr>
          <w:sz w:val="28"/>
          <w:szCs w:val="28"/>
        </w:rPr>
        <w:t>Học phí</w:t>
      </w:r>
      <w:r w:rsidR="004410B5">
        <w:rPr>
          <w:sz w:val="28"/>
          <w:szCs w:val="28"/>
        </w:rPr>
        <w:t xml:space="preserve"> tạm thu</w:t>
      </w:r>
      <w:r w:rsidR="00997B97">
        <w:rPr>
          <w:sz w:val="28"/>
          <w:szCs w:val="28"/>
        </w:rPr>
        <w:t>:</w:t>
      </w:r>
    </w:p>
    <w:p w:rsidR="00E970FF" w:rsidRPr="00660176" w:rsidRDefault="00E970FF" w:rsidP="00407E37">
      <w:pPr>
        <w:pStyle w:val="ListParagraph"/>
        <w:numPr>
          <w:ilvl w:val="0"/>
          <w:numId w:val="21"/>
        </w:numPr>
        <w:shd w:val="clear" w:color="auto" w:fill="FFFFFF"/>
        <w:jc w:val="both"/>
        <w:textAlignment w:val="baseline"/>
        <w:rPr>
          <w:sz w:val="26"/>
          <w:szCs w:val="26"/>
        </w:rPr>
      </w:pPr>
      <w:r w:rsidRPr="00660176">
        <w:rPr>
          <w:sz w:val="26"/>
          <w:szCs w:val="26"/>
        </w:rPr>
        <w:t>CTĐT Chất lượng cao</w:t>
      </w:r>
      <w:r w:rsidR="000E3437">
        <w:rPr>
          <w:sz w:val="26"/>
          <w:szCs w:val="26"/>
        </w:rPr>
        <w:t xml:space="preserve"> TT23</w:t>
      </w:r>
      <w:r w:rsidRPr="00660176">
        <w:rPr>
          <w:sz w:val="26"/>
          <w:szCs w:val="26"/>
        </w:rPr>
        <w:t xml:space="preserve">: </w:t>
      </w:r>
      <w:r w:rsidRPr="00660176">
        <w:rPr>
          <w:sz w:val="26"/>
          <w:szCs w:val="26"/>
        </w:rPr>
        <w:tab/>
      </w:r>
      <w:r w:rsidR="00660176" w:rsidRPr="00660176">
        <w:rPr>
          <w:sz w:val="26"/>
          <w:szCs w:val="26"/>
        </w:rPr>
        <w:tab/>
      </w:r>
      <w:r w:rsidRPr="00660176">
        <w:rPr>
          <w:sz w:val="26"/>
          <w:szCs w:val="26"/>
        </w:rPr>
        <w:t>7.000.000đ (2 tháng)</w:t>
      </w:r>
    </w:p>
    <w:p w:rsidR="00E970FF" w:rsidRPr="00660176" w:rsidRDefault="00E970FF" w:rsidP="00407E37">
      <w:pPr>
        <w:pStyle w:val="ListParagraph"/>
        <w:numPr>
          <w:ilvl w:val="0"/>
          <w:numId w:val="21"/>
        </w:numPr>
        <w:shd w:val="clear" w:color="auto" w:fill="FFFFFF"/>
        <w:jc w:val="both"/>
        <w:textAlignment w:val="baseline"/>
        <w:rPr>
          <w:sz w:val="26"/>
          <w:szCs w:val="26"/>
        </w:rPr>
      </w:pPr>
      <w:r w:rsidRPr="00660176">
        <w:rPr>
          <w:sz w:val="26"/>
          <w:szCs w:val="26"/>
        </w:rPr>
        <w:t xml:space="preserve">CTĐT Ngôn ngữ chuẩn: </w:t>
      </w:r>
      <w:r w:rsidRPr="00660176">
        <w:rPr>
          <w:sz w:val="26"/>
          <w:szCs w:val="26"/>
        </w:rPr>
        <w:tab/>
      </w:r>
      <w:r w:rsidRPr="00660176">
        <w:rPr>
          <w:sz w:val="26"/>
          <w:szCs w:val="26"/>
        </w:rPr>
        <w:tab/>
      </w:r>
      <w:r w:rsidR="00660176" w:rsidRPr="00660176">
        <w:rPr>
          <w:sz w:val="26"/>
          <w:szCs w:val="26"/>
        </w:rPr>
        <w:tab/>
      </w:r>
      <w:r w:rsidRPr="00660176">
        <w:rPr>
          <w:sz w:val="26"/>
          <w:szCs w:val="26"/>
        </w:rPr>
        <w:t>2.000.000đ (tạm nộp)</w:t>
      </w:r>
    </w:p>
    <w:p w:rsidR="00E970FF" w:rsidRPr="00660176" w:rsidRDefault="00E970FF" w:rsidP="00407E37">
      <w:pPr>
        <w:pStyle w:val="ListParagraph"/>
        <w:numPr>
          <w:ilvl w:val="0"/>
          <w:numId w:val="21"/>
        </w:numPr>
        <w:shd w:val="clear" w:color="auto" w:fill="FFFFFF"/>
        <w:jc w:val="both"/>
        <w:textAlignment w:val="baseline"/>
        <w:rPr>
          <w:sz w:val="26"/>
          <w:szCs w:val="26"/>
        </w:rPr>
      </w:pPr>
      <w:r w:rsidRPr="00660176">
        <w:rPr>
          <w:sz w:val="26"/>
          <w:szCs w:val="26"/>
        </w:rPr>
        <w:t>CTĐT Sư phạm ngoại ngữ:</w:t>
      </w:r>
      <w:r w:rsidRPr="00660176">
        <w:rPr>
          <w:sz w:val="26"/>
          <w:szCs w:val="26"/>
        </w:rPr>
        <w:tab/>
      </w:r>
      <w:r w:rsidR="00660176" w:rsidRPr="00660176">
        <w:rPr>
          <w:sz w:val="26"/>
          <w:szCs w:val="26"/>
        </w:rPr>
        <w:tab/>
      </w:r>
      <w:r w:rsidR="000E3437">
        <w:rPr>
          <w:sz w:val="26"/>
          <w:szCs w:val="26"/>
        </w:rPr>
        <w:tab/>
      </w:r>
      <w:r w:rsidRPr="00660176">
        <w:rPr>
          <w:sz w:val="26"/>
          <w:szCs w:val="26"/>
        </w:rPr>
        <w:t>Miễn học phí</w:t>
      </w:r>
    </w:p>
    <w:p w:rsidR="004232FE" w:rsidRDefault="004410B5" w:rsidP="00407E37">
      <w:pPr>
        <w:numPr>
          <w:ilvl w:val="0"/>
          <w:numId w:val="14"/>
        </w:numPr>
        <w:shd w:val="clear" w:color="auto" w:fill="FFFFFF"/>
        <w:ind w:left="426"/>
        <w:jc w:val="both"/>
        <w:textAlignment w:val="baseline"/>
        <w:rPr>
          <w:sz w:val="28"/>
          <w:szCs w:val="28"/>
        </w:rPr>
      </w:pPr>
      <w:r>
        <w:rPr>
          <w:sz w:val="28"/>
          <w:szCs w:val="28"/>
        </w:rPr>
        <w:t>C</w:t>
      </w:r>
      <w:r w:rsidR="005245D8">
        <w:rPr>
          <w:sz w:val="28"/>
          <w:szCs w:val="28"/>
        </w:rPr>
        <w:t>ác khoản lệ phí</w:t>
      </w:r>
      <w:r>
        <w:rPr>
          <w:sz w:val="28"/>
          <w:szCs w:val="28"/>
        </w:rPr>
        <w:t>:</w:t>
      </w:r>
    </w:p>
    <w:p w:rsidR="00E970FF" w:rsidRPr="00660176" w:rsidRDefault="00E970FF" w:rsidP="00407E37">
      <w:pPr>
        <w:pStyle w:val="ListParagraph"/>
        <w:numPr>
          <w:ilvl w:val="0"/>
          <w:numId w:val="23"/>
        </w:numPr>
        <w:shd w:val="clear" w:color="auto" w:fill="FFFFFF"/>
        <w:jc w:val="both"/>
        <w:textAlignment w:val="baseline"/>
        <w:rPr>
          <w:sz w:val="26"/>
          <w:szCs w:val="26"/>
        </w:rPr>
      </w:pPr>
      <w:r w:rsidRPr="00660176">
        <w:rPr>
          <w:sz w:val="26"/>
          <w:szCs w:val="26"/>
        </w:rPr>
        <w:t xml:space="preserve">Hồ sơ sức khỏe và khám sức khỏe: </w:t>
      </w:r>
      <w:r w:rsidRPr="00660176">
        <w:rPr>
          <w:sz w:val="26"/>
          <w:szCs w:val="26"/>
        </w:rPr>
        <w:tab/>
        <w:t>180.000 đ</w:t>
      </w:r>
    </w:p>
    <w:p w:rsidR="00E970FF" w:rsidRDefault="00E970FF" w:rsidP="00407E37">
      <w:pPr>
        <w:pStyle w:val="ListParagraph"/>
        <w:numPr>
          <w:ilvl w:val="0"/>
          <w:numId w:val="23"/>
        </w:numPr>
        <w:shd w:val="clear" w:color="auto" w:fill="FFFFFF"/>
        <w:jc w:val="both"/>
        <w:textAlignment w:val="baseline"/>
        <w:rPr>
          <w:sz w:val="26"/>
          <w:szCs w:val="26"/>
        </w:rPr>
      </w:pPr>
      <w:r w:rsidRPr="00660176">
        <w:rPr>
          <w:spacing w:val="-12"/>
          <w:sz w:val="26"/>
          <w:szCs w:val="26"/>
        </w:rPr>
        <w:t xml:space="preserve">Tiền ở Kí túc xá </w:t>
      </w:r>
      <w:r w:rsidRPr="00660176">
        <w:rPr>
          <w:i/>
          <w:spacing w:val="-12"/>
          <w:sz w:val="26"/>
          <w:szCs w:val="26"/>
        </w:rPr>
        <w:t>(đ/v sinh viên có nhu cầu ở KTX)</w:t>
      </w:r>
      <w:r w:rsidRPr="00660176">
        <w:rPr>
          <w:spacing w:val="-12"/>
          <w:sz w:val="26"/>
          <w:szCs w:val="26"/>
        </w:rPr>
        <w:t>: theo quy định của ĐHQG HN</w:t>
      </w:r>
      <w:r w:rsidRPr="00660176">
        <w:rPr>
          <w:sz w:val="26"/>
          <w:szCs w:val="26"/>
        </w:rPr>
        <w:t xml:space="preserve">. </w:t>
      </w:r>
    </w:p>
    <w:p w:rsidR="00407E37" w:rsidRPr="00407E37" w:rsidRDefault="00407E37" w:rsidP="00407E37">
      <w:pPr>
        <w:pStyle w:val="ListParagraph"/>
        <w:numPr>
          <w:ilvl w:val="0"/>
          <w:numId w:val="23"/>
        </w:numPr>
        <w:shd w:val="clear" w:color="auto" w:fill="FFFFFF"/>
        <w:jc w:val="both"/>
        <w:textAlignment w:val="baseline"/>
        <w:rPr>
          <w:sz w:val="26"/>
          <w:szCs w:val="26"/>
        </w:rPr>
      </w:pPr>
      <w:r w:rsidRPr="00407E37">
        <w:rPr>
          <w:sz w:val="26"/>
          <w:szCs w:val="26"/>
        </w:rPr>
        <w:t xml:space="preserve">Bảo hiểm Y tế (bắt buộc): theo hướng dẫn của Cơ quan Bảo hiểm quận Cầu Giấy (thu sau khi nhập học)  </w:t>
      </w:r>
    </w:p>
    <w:p w:rsidR="00407E37" w:rsidRPr="00407E37" w:rsidRDefault="00407E37" w:rsidP="00407E37">
      <w:pPr>
        <w:pStyle w:val="ListParagraph"/>
        <w:numPr>
          <w:ilvl w:val="0"/>
          <w:numId w:val="23"/>
        </w:numPr>
        <w:shd w:val="clear" w:color="auto" w:fill="FFFFFF"/>
        <w:jc w:val="both"/>
        <w:textAlignment w:val="baseline"/>
        <w:rPr>
          <w:sz w:val="26"/>
          <w:szCs w:val="26"/>
        </w:rPr>
      </w:pPr>
      <w:r w:rsidRPr="00407E37">
        <w:rPr>
          <w:sz w:val="26"/>
          <w:szCs w:val="26"/>
        </w:rPr>
        <w:t xml:space="preserve">Bảo hiểm thân thể (tự nguyện): </w:t>
      </w:r>
      <w:r>
        <w:rPr>
          <w:sz w:val="26"/>
          <w:szCs w:val="26"/>
        </w:rPr>
        <w:t>2</w:t>
      </w:r>
      <w:r w:rsidRPr="00407E37">
        <w:rPr>
          <w:sz w:val="26"/>
          <w:szCs w:val="26"/>
        </w:rPr>
        <w:t>50.000 đ/4 năm (thu sau khi nhập học)</w:t>
      </w:r>
    </w:p>
    <w:p w:rsidR="000E3437" w:rsidRDefault="000E3437" w:rsidP="00407E37">
      <w:pPr>
        <w:shd w:val="clear" w:color="auto" w:fill="FFFFFF"/>
        <w:jc w:val="both"/>
        <w:textAlignment w:val="baseline"/>
        <w:rPr>
          <w:sz w:val="26"/>
          <w:szCs w:val="26"/>
        </w:rPr>
      </w:pPr>
    </w:p>
    <w:p w:rsidR="00E970FF" w:rsidRPr="00E970FF" w:rsidRDefault="00E970FF" w:rsidP="00407E37">
      <w:pPr>
        <w:shd w:val="clear" w:color="auto" w:fill="FFFFFF"/>
        <w:jc w:val="both"/>
        <w:textAlignment w:val="baseline"/>
        <w:rPr>
          <w:b/>
          <w:sz w:val="28"/>
          <w:szCs w:val="28"/>
        </w:rPr>
      </w:pPr>
      <w:r>
        <w:rPr>
          <w:b/>
          <w:sz w:val="28"/>
          <w:szCs w:val="28"/>
        </w:rPr>
        <w:t>6.</w:t>
      </w:r>
      <w:r w:rsidRPr="00E970FF">
        <w:rPr>
          <w:b/>
          <w:sz w:val="28"/>
          <w:szCs w:val="28"/>
        </w:rPr>
        <w:t>Đăng kí ở Kí túc xá</w:t>
      </w:r>
      <w:r w:rsidR="00A176E0">
        <w:rPr>
          <w:b/>
          <w:sz w:val="28"/>
          <w:szCs w:val="28"/>
        </w:rPr>
        <w:t>:</w:t>
      </w:r>
    </w:p>
    <w:p w:rsidR="00E970FF" w:rsidRPr="005245D8" w:rsidRDefault="00660176" w:rsidP="00407E37">
      <w:pPr>
        <w:shd w:val="clear" w:color="auto" w:fill="FFFFFF"/>
        <w:ind w:left="426"/>
        <w:jc w:val="both"/>
        <w:textAlignment w:val="baseline"/>
        <w:rPr>
          <w:spacing w:val="-4"/>
          <w:sz w:val="28"/>
          <w:szCs w:val="28"/>
        </w:rPr>
      </w:pPr>
      <w:r w:rsidRPr="005245D8">
        <w:rPr>
          <w:spacing w:val="-4"/>
          <w:sz w:val="28"/>
          <w:szCs w:val="28"/>
        </w:rPr>
        <w:t xml:space="preserve">Sinh viên được đăng kí ở kí túc xá </w:t>
      </w:r>
      <w:r w:rsidR="005245D8" w:rsidRPr="005245D8">
        <w:rPr>
          <w:spacing w:val="-4"/>
          <w:sz w:val="28"/>
          <w:szCs w:val="28"/>
        </w:rPr>
        <w:t xml:space="preserve">và được xét duyệt </w:t>
      </w:r>
      <w:r w:rsidRPr="005245D8">
        <w:rPr>
          <w:spacing w:val="-4"/>
          <w:sz w:val="28"/>
          <w:szCs w:val="28"/>
        </w:rPr>
        <w:t xml:space="preserve">theo thứ tự ưu tiên như sau: </w:t>
      </w:r>
    </w:p>
    <w:p w:rsidR="00660176" w:rsidRDefault="00660176" w:rsidP="00407E37">
      <w:pPr>
        <w:pStyle w:val="ListParagraph"/>
        <w:numPr>
          <w:ilvl w:val="0"/>
          <w:numId w:val="26"/>
        </w:numPr>
        <w:shd w:val="clear" w:color="auto" w:fill="FFFFFF"/>
        <w:jc w:val="both"/>
        <w:textAlignment w:val="baseline"/>
        <w:rPr>
          <w:sz w:val="26"/>
          <w:szCs w:val="26"/>
        </w:rPr>
      </w:pPr>
      <w:r w:rsidRPr="00660176">
        <w:rPr>
          <w:sz w:val="26"/>
          <w:szCs w:val="26"/>
        </w:rPr>
        <w:t>Con liệt sĩ, con thương binh, bệnh binh.</w:t>
      </w:r>
    </w:p>
    <w:p w:rsidR="00660176" w:rsidRDefault="00660176" w:rsidP="00407E37">
      <w:pPr>
        <w:pStyle w:val="ListParagraph"/>
        <w:numPr>
          <w:ilvl w:val="0"/>
          <w:numId w:val="26"/>
        </w:numPr>
        <w:shd w:val="clear" w:color="auto" w:fill="FFFFFF"/>
        <w:jc w:val="both"/>
        <w:textAlignment w:val="baseline"/>
        <w:rPr>
          <w:sz w:val="26"/>
          <w:szCs w:val="26"/>
        </w:rPr>
      </w:pPr>
      <w:r w:rsidRPr="00660176">
        <w:rPr>
          <w:sz w:val="26"/>
          <w:szCs w:val="26"/>
        </w:rPr>
        <w:t>Là người dân tộc thiểu số.</w:t>
      </w:r>
    </w:p>
    <w:p w:rsidR="00660176" w:rsidRDefault="00660176" w:rsidP="00407E37">
      <w:pPr>
        <w:pStyle w:val="ListParagraph"/>
        <w:numPr>
          <w:ilvl w:val="0"/>
          <w:numId w:val="26"/>
        </w:numPr>
        <w:shd w:val="clear" w:color="auto" w:fill="FFFFFF"/>
        <w:jc w:val="both"/>
        <w:textAlignment w:val="baseline"/>
        <w:rPr>
          <w:sz w:val="26"/>
          <w:szCs w:val="26"/>
        </w:rPr>
      </w:pPr>
      <w:r w:rsidRPr="00660176">
        <w:rPr>
          <w:sz w:val="26"/>
          <w:szCs w:val="26"/>
        </w:rPr>
        <w:t>Ở vùng sâu, vùng xa, vùng núi, biên giới, hải đảo.</w:t>
      </w:r>
    </w:p>
    <w:p w:rsidR="00660176" w:rsidRDefault="00660176" w:rsidP="00407E37">
      <w:pPr>
        <w:pStyle w:val="ListParagraph"/>
        <w:numPr>
          <w:ilvl w:val="0"/>
          <w:numId w:val="26"/>
        </w:numPr>
        <w:shd w:val="clear" w:color="auto" w:fill="FFFFFF"/>
        <w:jc w:val="both"/>
        <w:textAlignment w:val="baseline"/>
        <w:rPr>
          <w:sz w:val="26"/>
          <w:szCs w:val="26"/>
        </w:rPr>
      </w:pPr>
      <w:r w:rsidRPr="00660176">
        <w:rPr>
          <w:sz w:val="26"/>
          <w:szCs w:val="26"/>
        </w:rPr>
        <w:t>Có hoàn cảnh đặc biệt khó khăn.</w:t>
      </w:r>
    </w:p>
    <w:p w:rsidR="00660176" w:rsidRDefault="00660176" w:rsidP="00407E37">
      <w:pPr>
        <w:pStyle w:val="ListParagraph"/>
        <w:numPr>
          <w:ilvl w:val="0"/>
          <w:numId w:val="26"/>
        </w:numPr>
        <w:shd w:val="clear" w:color="auto" w:fill="FFFFFF"/>
        <w:jc w:val="both"/>
        <w:textAlignment w:val="baseline"/>
        <w:rPr>
          <w:sz w:val="26"/>
          <w:szCs w:val="26"/>
        </w:rPr>
      </w:pPr>
      <w:r w:rsidRPr="00660176">
        <w:rPr>
          <w:sz w:val="26"/>
          <w:szCs w:val="26"/>
        </w:rPr>
        <w:t>Đạt điểm cao trong kỳ thi tuyển sinh năm 2019.</w:t>
      </w:r>
    </w:p>
    <w:p w:rsidR="00660176" w:rsidRDefault="00660176" w:rsidP="00407E37">
      <w:pPr>
        <w:pStyle w:val="ListParagraph"/>
        <w:numPr>
          <w:ilvl w:val="0"/>
          <w:numId w:val="26"/>
        </w:numPr>
        <w:shd w:val="clear" w:color="auto" w:fill="FFFFFF"/>
        <w:jc w:val="both"/>
        <w:textAlignment w:val="baseline"/>
        <w:rPr>
          <w:sz w:val="26"/>
          <w:szCs w:val="26"/>
        </w:rPr>
      </w:pPr>
      <w:r w:rsidRPr="00660176">
        <w:rPr>
          <w:sz w:val="26"/>
          <w:szCs w:val="26"/>
        </w:rPr>
        <w:t>Các đối tượng còn lại có nhu cầu nội trú.</w:t>
      </w:r>
    </w:p>
    <w:p w:rsidR="00407E37" w:rsidRPr="00407E37" w:rsidRDefault="00407E37" w:rsidP="00407E37">
      <w:pPr>
        <w:shd w:val="clear" w:color="auto" w:fill="FFFFFF"/>
        <w:ind w:left="1080"/>
        <w:jc w:val="both"/>
        <w:textAlignment w:val="baseline"/>
        <w:rPr>
          <w:sz w:val="26"/>
          <w:szCs w:val="26"/>
        </w:rPr>
      </w:pPr>
    </w:p>
    <w:p w:rsidR="00E970FF" w:rsidRPr="00407E37" w:rsidRDefault="00E970FF" w:rsidP="00407E37">
      <w:pPr>
        <w:shd w:val="clear" w:color="auto" w:fill="FFFFFF"/>
        <w:jc w:val="both"/>
        <w:textAlignment w:val="baseline"/>
        <w:rPr>
          <w:b/>
          <w:sz w:val="28"/>
          <w:szCs w:val="28"/>
          <w:u w:val="single"/>
        </w:rPr>
      </w:pPr>
      <w:r w:rsidRPr="00407E37">
        <w:rPr>
          <w:b/>
          <w:sz w:val="28"/>
          <w:szCs w:val="28"/>
          <w:u w:val="single"/>
        </w:rPr>
        <w:t>Lưu ý</w:t>
      </w:r>
      <w:r w:rsidR="00407E37">
        <w:rPr>
          <w:b/>
          <w:sz w:val="28"/>
          <w:szCs w:val="28"/>
          <w:u w:val="single"/>
        </w:rPr>
        <w:t>:</w:t>
      </w:r>
    </w:p>
    <w:p w:rsidR="00E970FF" w:rsidRPr="005914BC" w:rsidRDefault="00E970FF" w:rsidP="00407E37">
      <w:pPr>
        <w:numPr>
          <w:ilvl w:val="0"/>
          <w:numId w:val="14"/>
        </w:numPr>
        <w:shd w:val="clear" w:color="auto" w:fill="FFFFFF"/>
        <w:ind w:left="426"/>
        <w:jc w:val="both"/>
        <w:textAlignment w:val="baseline"/>
        <w:rPr>
          <w:sz w:val="28"/>
          <w:szCs w:val="28"/>
        </w:rPr>
      </w:pPr>
      <w:r w:rsidRPr="005914BC">
        <w:rPr>
          <w:sz w:val="28"/>
          <w:szCs w:val="28"/>
        </w:rPr>
        <w:t xml:space="preserve">Tại thời điểm nhập học, thí sinh bắt buộc phải nộp bản chính Giấy chứng nhận kết quả thi kì thi THPTQG năm 2019. Các giấy tờ khác nếu còn thiếu, thí sinh được phép bổ sung trong vòng 1 tháng sau ngày nhập học. </w:t>
      </w:r>
    </w:p>
    <w:p w:rsidR="00E970FF" w:rsidRDefault="00E970FF" w:rsidP="00407E37">
      <w:pPr>
        <w:numPr>
          <w:ilvl w:val="0"/>
          <w:numId w:val="14"/>
        </w:numPr>
        <w:shd w:val="clear" w:color="auto" w:fill="FFFFFF"/>
        <w:ind w:left="426"/>
        <w:jc w:val="both"/>
        <w:textAlignment w:val="baseline"/>
        <w:rPr>
          <w:sz w:val="28"/>
          <w:szCs w:val="28"/>
        </w:rPr>
      </w:pPr>
      <w:r w:rsidRPr="005914BC">
        <w:rPr>
          <w:sz w:val="28"/>
          <w:szCs w:val="28"/>
        </w:rPr>
        <w:t>Sinh viên thuộc diện miễn giảm học phí sẽ được hoàn lại tiền học phí được miễn, giảm theo quy định của Nhà nước và Nhà trường. Nhà trường sẽ có thông báo sau khi bắt đầu năm học mới.</w:t>
      </w:r>
    </w:p>
    <w:p w:rsidR="00407E37" w:rsidRDefault="00407E37" w:rsidP="00407E37">
      <w:pPr>
        <w:shd w:val="clear" w:color="auto" w:fill="FFFFFF"/>
        <w:jc w:val="both"/>
        <w:textAlignment w:val="baseline"/>
        <w:rPr>
          <w:sz w:val="28"/>
          <w:szCs w:val="28"/>
        </w:rPr>
      </w:pPr>
    </w:p>
    <w:p w:rsidR="00407E37" w:rsidRPr="00A176E0" w:rsidRDefault="00407E37" w:rsidP="00407E37">
      <w:pPr>
        <w:shd w:val="clear" w:color="auto" w:fill="FFFFFF"/>
        <w:jc w:val="both"/>
        <w:textAlignment w:val="baseline"/>
        <w:rPr>
          <w:i/>
          <w:sz w:val="28"/>
          <w:szCs w:val="28"/>
        </w:rPr>
      </w:pPr>
      <w:r w:rsidRPr="00A176E0">
        <w:rPr>
          <w:i/>
          <w:sz w:val="28"/>
          <w:szCs w:val="28"/>
        </w:rPr>
        <w:t>Thông tin chi tiết, liên hệ: Phòng Chính trị &amp; Công tác Học sinh Sinh viên</w:t>
      </w:r>
    </w:p>
    <w:p w:rsidR="00407E37" w:rsidRPr="00A176E0" w:rsidRDefault="00407E37" w:rsidP="00407E37">
      <w:pPr>
        <w:shd w:val="clear" w:color="auto" w:fill="FFFFFF"/>
        <w:jc w:val="both"/>
        <w:textAlignment w:val="baseline"/>
        <w:rPr>
          <w:i/>
          <w:sz w:val="28"/>
          <w:szCs w:val="28"/>
        </w:rPr>
      </w:pPr>
      <w:r w:rsidRPr="00A176E0">
        <w:rPr>
          <w:i/>
          <w:sz w:val="28"/>
          <w:szCs w:val="28"/>
        </w:rPr>
        <w:tab/>
      </w:r>
      <w:r w:rsidRPr="00A176E0">
        <w:rPr>
          <w:i/>
          <w:sz w:val="28"/>
          <w:szCs w:val="28"/>
        </w:rPr>
        <w:tab/>
      </w:r>
      <w:r w:rsidRPr="00A176E0">
        <w:rPr>
          <w:i/>
          <w:sz w:val="28"/>
          <w:szCs w:val="28"/>
        </w:rPr>
        <w:tab/>
      </w:r>
      <w:r w:rsidRPr="00A176E0">
        <w:rPr>
          <w:i/>
          <w:sz w:val="28"/>
          <w:szCs w:val="28"/>
        </w:rPr>
        <w:tab/>
        <w:t>P106 – nhà A1 Trường Đại học Ngoại ngữ - ĐHQGHN</w:t>
      </w:r>
    </w:p>
    <w:p w:rsidR="00407E37" w:rsidRPr="00A176E0" w:rsidRDefault="009315F2" w:rsidP="00407E37">
      <w:pPr>
        <w:shd w:val="clear" w:color="auto" w:fill="FFFFFF"/>
        <w:jc w:val="both"/>
        <w:textAlignment w:val="baseline"/>
        <w:rPr>
          <w:i/>
          <w:sz w:val="28"/>
          <w:szCs w:val="28"/>
        </w:rPr>
      </w:pPr>
      <w:r>
        <w:rPr>
          <w:i/>
          <w:sz w:val="28"/>
          <w:szCs w:val="28"/>
        </w:rPr>
        <w:tab/>
      </w:r>
      <w:r>
        <w:rPr>
          <w:i/>
          <w:sz w:val="28"/>
          <w:szCs w:val="28"/>
        </w:rPr>
        <w:tab/>
      </w:r>
      <w:r>
        <w:rPr>
          <w:i/>
          <w:sz w:val="28"/>
          <w:szCs w:val="28"/>
        </w:rPr>
        <w:tab/>
      </w:r>
      <w:r>
        <w:rPr>
          <w:i/>
          <w:sz w:val="28"/>
          <w:szCs w:val="28"/>
        </w:rPr>
        <w:tab/>
        <w:t>ĐT: 02466863316</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680"/>
      </w:tblGrid>
      <w:tr w:rsidR="00407E37" w:rsidRPr="00902EDB" w:rsidTr="00407E37">
        <w:trPr>
          <w:cantSplit/>
          <w:trHeight w:val="3272"/>
        </w:trPr>
        <w:tc>
          <w:tcPr>
            <w:tcW w:w="4680" w:type="dxa"/>
            <w:tcBorders>
              <w:top w:val="nil"/>
              <w:left w:val="nil"/>
              <w:bottom w:val="nil"/>
              <w:right w:val="nil"/>
            </w:tcBorders>
          </w:tcPr>
          <w:p w:rsidR="00407E37" w:rsidRDefault="00407E37" w:rsidP="00407E37">
            <w:pPr>
              <w:spacing w:after="80" w:line="24" w:lineRule="atLeast"/>
              <w:ind w:left="-108"/>
              <w:jc w:val="both"/>
              <w:rPr>
                <w:b/>
                <w:i/>
                <w:sz w:val="28"/>
                <w:szCs w:val="28"/>
              </w:rPr>
            </w:pPr>
          </w:p>
          <w:p w:rsidR="00407E37" w:rsidRPr="00967C50" w:rsidRDefault="00407E37" w:rsidP="00407E37">
            <w:pPr>
              <w:spacing w:after="80" w:line="24" w:lineRule="atLeast"/>
              <w:ind w:left="-108"/>
              <w:jc w:val="both"/>
              <w:rPr>
                <w:b/>
              </w:rPr>
            </w:pPr>
            <w:r w:rsidRPr="00967C50">
              <w:rPr>
                <w:b/>
                <w:i/>
              </w:rPr>
              <w:t xml:space="preserve">  Nơi nhận: </w:t>
            </w:r>
          </w:p>
          <w:p w:rsidR="00407E37" w:rsidRPr="00967C50" w:rsidRDefault="00407E37" w:rsidP="00407E37">
            <w:pPr>
              <w:spacing w:after="80"/>
              <w:ind w:left="-115"/>
              <w:jc w:val="both"/>
            </w:pPr>
            <w:r w:rsidRPr="00967C50">
              <w:rPr>
                <w:lang w:val="vi-VN"/>
              </w:rPr>
              <w:t xml:space="preserve">- </w:t>
            </w:r>
            <w:r w:rsidRPr="00967C50">
              <w:t>ĐHQGHN (b/c);</w:t>
            </w:r>
          </w:p>
          <w:p w:rsidR="00407E37" w:rsidRPr="00967C50" w:rsidRDefault="00407E37" w:rsidP="00407E37">
            <w:pPr>
              <w:spacing w:after="80"/>
              <w:ind w:left="-115"/>
              <w:jc w:val="both"/>
              <w:rPr>
                <w:lang w:val="vi-VN"/>
              </w:rPr>
            </w:pPr>
            <w:r w:rsidRPr="00967C50">
              <w:t>- Ban Giám hiệu (b/c);</w:t>
            </w:r>
          </w:p>
          <w:p w:rsidR="00407E37" w:rsidRPr="00967C50" w:rsidRDefault="00407E37" w:rsidP="00407E37">
            <w:pPr>
              <w:spacing w:after="80"/>
              <w:ind w:left="-115"/>
              <w:jc w:val="both"/>
            </w:pPr>
            <w:r w:rsidRPr="00967C50">
              <w:rPr>
                <w:lang w:val="vi-VN"/>
              </w:rPr>
              <w:t xml:space="preserve">- </w:t>
            </w:r>
            <w:r w:rsidRPr="00967C50">
              <w:t>TT CNTT (để đăng web)</w:t>
            </w:r>
          </w:p>
          <w:p w:rsidR="00407E37" w:rsidRPr="00902EDB" w:rsidRDefault="00407E37" w:rsidP="009315F2">
            <w:pPr>
              <w:spacing w:after="80"/>
              <w:ind w:left="-115"/>
              <w:jc w:val="both"/>
              <w:rPr>
                <w:sz w:val="28"/>
                <w:szCs w:val="28"/>
              </w:rPr>
            </w:pPr>
            <w:r w:rsidRPr="00967C50">
              <w:t>- Lưu: HCTH, CTHSSV</w:t>
            </w:r>
            <w:r w:rsidRPr="00967C50">
              <w:rPr>
                <w:lang w:val="vi-VN"/>
              </w:rPr>
              <w:t xml:space="preserve">, </w:t>
            </w:r>
            <w:r w:rsidR="009315F2">
              <w:t>VH</w:t>
            </w:r>
            <w:r w:rsidRPr="00967C50">
              <w:rPr>
                <w:lang w:val="vi-VN"/>
              </w:rPr>
              <w:t>10</w:t>
            </w:r>
            <w:r w:rsidRPr="00967C50">
              <w:t>.</w:t>
            </w:r>
          </w:p>
        </w:tc>
        <w:tc>
          <w:tcPr>
            <w:tcW w:w="4680" w:type="dxa"/>
            <w:tcBorders>
              <w:top w:val="nil"/>
              <w:left w:val="nil"/>
              <w:bottom w:val="nil"/>
              <w:right w:val="nil"/>
            </w:tcBorders>
          </w:tcPr>
          <w:p w:rsidR="00407E37" w:rsidRPr="00C20E7F" w:rsidRDefault="00407E37" w:rsidP="00407E37">
            <w:pPr>
              <w:pStyle w:val="NoSpacing"/>
              <w:jc w:val="center"/>
              <w:rPr>
                <w:rFonts w:ascii="Times New Roman" w:hAnsi="Times New Roman"/>
                <w:b/>
                <w:sz w:val="26"/>
              </w:rPr>
            </w:pPr>
            <w:r w:rsidRPr="00C20E7F">
              <w:rPr>
                <w:rFonts w:ascii="Times New Roman" w:hAnsi="Times New Roman"/>
                <w:b/>
                <w:sz w:val="26"/>
              </w:rPr>
              <w:t>KT. HIỆU TRƯỞNG</w:t>
            </w:r>
          </w:p>
          <w:p w:rsidR="00407E37" w:rsidRDefault="00407E37" w:rsidP="00407E37">
            <w:pPr>
              <w:pStyle w:val="NoSpacing"/>
              <w:jc w:val="center"/>
              <w:rPr>
                <w:rFonts w:ascii="Times New Roman" w:hAnsi="Times New Roman"/>
                <w:b/>
                <w:sz w:val="26"/>
              </w:rPr>
            </w:pPr>
            <w:r w:rsidRPr="00C20E7F">
              <w:rPr>
                <w:rFonts w:ascii="Times New Roman" w:hAnsi="Times New Roman"/>
                <w:b/>
                <w:sz w:val="26"/>
              </w:rPr>
              <w:t>PHÓ HIỆU TRƯỞNG</w:t>
            </w:r>
          </w:p>
          <w:p w:rsidR="00407E37" w:rsidRPr="00B162DC" w:rsidRDefault="00407E37" w:rsidP="00407E37">
            <w:pPr>
              <w:pStyle w:val="NoSpacing"/>
              <w:jc w:val="center"/>
              <w:rPr>
                <w:rFonts w:ascii="Times New Roman" w:hAnsi="Times New Roman"/>
                <w:b/>
                <w:sz w:val="26"/>
              </w:rPr>
            </w:pPr>
            <w:r w:rsidRPr="00B162DC">
              <w:rPr>
                <w:rFonts w:ascii="Times New Roman" w:hAnsi="Times New Roman"/>
                <w:b/>
                <w:sz w:val="26"/>
              </w:rPr>
              <w:t>CHỦ TỊCH HỘI ĐỒNG TUYỂN SINH</w:t>
            </w:r>
          </w:p>
          <w:p w:rsidR="00407E37" w:rsidRPr="00B84CA3" w:rsidRDefault="00407E37" w:rsidP="00407E37">
            <w:pPr>
              <w:pStyle w:val="NoSpacing"/>
              <w:jc w:val="center"/>
              <w:rPr>
                <w:rFonts w:ascii="Times New Roman" w:hAnsi="Times New Roman"/>
                <w:b/>
                <w:sz w:val="26"/>
              </w:rPr>
            </w:pPr>
          </w:p>
          <w:p w:rsidR="00407E37" w:rsidRPr="00B84CA3" w:rsidRDefault="00407E37" w:rsidP="00407E37">
            <w:pPr>
              <w:pStyle w:val="NoSpacing"/>
              <w:jc w:val="center"/>
              <w:rPr>
                <w:rFonts w:ascii="Times New Roman" w:hAnsi="Times New Roman"/>
                <w:b/>
                <w:sz w:val="26"/>
              </w:rPr>
            </w:pPr>
          </w:p>
          <w:p w:rsidR="00407E37" w:rsidRDefault="00407E37" w:rsidP="00407E37">
            <w:pPr>
              <w:pStyle w:val="NoSpacing"/>
              <w:jc w:val="center"/>
              <w:rPr>
                <w:rFonts w:ascii="Times New Roman" w:hAnsi="Times New Roman"/>
                <w:b/>
                <w:sz w:val="26"/>
              </w:rPr>
            </w:pPr>
          </w:p>
          <w:p w:rsidR="00407E37" w:rsidRPr="009315F2" w:rsidRDefault="009315F2" w:rsidP="00407E37">
            <w:pPr>
              <w:pStyle w:val="NoSpacing"/>
              <w:jc w:val="center"/>
              <w:rPr>
                <w:rFonts w:ascii="Times New Roman" w:hAnsi="Times New Roman"/>
                <w:b/>
                <w:sz w:val="26"/>
                <w:lang w:val="en-US"/>
              </w:rPr>
            </w:pPr>
            <w:r>
              <w:rPr>
                <w:rFonts w:ascii="Times New Roman" w:hAnsi="Times New Roman"/>
                <w:b/>
                <w:sz w:val="26"/>
                <w:lang w:val="en-US"/>
              </w:rPr>
              <w:t>(đã kí)</w:t>
            </w:r>
          </w:p>
          <w:p w:rsidR="00407E37" w:rsidRPr="00C20E7F" w:rsidRDefault="00407E37" w:rsidP="00407E37">
            <w:pPr>
              <w:pStyle w:val="NoSpacing"/>
              <w:jc w:val="center"/>
              <w:rPr>
                <w:rFonts w:ascii="Times New Roman" w:hAnsi="Times New Roman"/>
                <w:b/>
                <w:sz w:val="26"/>
              </w:rPr>
            </w:pPr>
          </w:p>
          <w:p w:rsidR="00407E37" w:rsidRPr="00C20E7F" w:rsidRDefault="00407E37" w:rsidP="00407E37">
            <w:pPr>
              <w:pStyle w:val="NoSpacing"/>
              <w:jc w:val="center"/>
              <w:rPr>
                <w:rFonts w:ascii="Times New Roman" w:hAnsi="Times New Roman"/>
                <w:b/>
                <w:sz w:val="26"/>
              </w:rPr>
            </w:pPr>
          </w:p>
          <w:p w:rsidR="00407E37" w:rsidRPr="00C20E7F" w:rsidRDefault="00407E37" w:rsidP="00407E37">
            <w:pPr>
              <w:pStyle w:val="NoSpacing"/>
              <w:jc w:val="center"/>
              <w:rPr>
                <w:rFonts w:ascii="Times New Roman" w:hAnsi="Times New Roman"/>
                <w:sz w:val="26"/>
              </w:rPr>
            </w:pPr>
            <w:r w:rsidRPr="00C20E7F">
              <w:rPr>
                <w:rFonts w:ascii="Times New Roman" w:hAnsi="Times New Roman"/>
                <w:b/>
                <w:sz w:val="26"/>
              </w:rPr>
              <w:t>Ng</w:t>
            </w:r>
            <w:r w:rsidRPr="00335733">
              <w:rPr>
                <w:rFonts w:ascii="Times New Roman" w:hAnsi="Times New Roman"/>
                <w:b/>
                <w:sz w:val="26"/>
              </w:rPr>
              <w:t>uyễn Xuân Long</w:t>
            </w:r>
          </w:p>
        </w:tc>
      </w:tr>
    </w:tbl>
    <w:p w:rsidR="00BE1839" w:rsidRDefault="00BE1839" w:rsidP="00407E37">
      <w:pPr>
        <w:shd w:val="clear" w:color="auto" w:fill="FFFFFF"/>
        <w:spacing w:before="100" w:beforeAutospacing="1" w:after="100" w:afterAutospacing="1"/>
        <w:jc w:val="both"/>
        <w:rPr>
          <w:rFonts w:ascii="Arial" w:hAnsi="Arial" w:cs="Arial"/>
          <w:color w:val="32373F"/>
          <w:sz w:val="20"/>
          <w:szCs w:val="20"/>
        </w:rPr>
      </w:pPr>
    </w:p>
    <w:sectPr w:rsidR="00BE1839" w:rsidSect="009315F2">
      <w:pgSz w:w="11909" w:h="16834" w:code="9"/>
      <w:pgMar w:top="431" w:right="1134" w:bottom="28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9BB"/>
    <w:multiLevelType w:val="hybridMultilevel"/>
    <w:tmpl w:val="451EF510"/>
    <w:lvl w:ilvl="0" w:tplc="6D36280C">
      <w:numFmt w:val="bullet"/>
      <w:lvlText w:val="-"/>
      <w:lvlJc w:val="left"/>
      <w:pPr>
        <w:ind w:left="1146" w:hanging="360"/>
      </w:pPr>
      <w:rPr>
        <w:rFonts w:ascii="Times New Roman" w:eastAsia="Arial"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F8222FC"/>
    <w:multiLevelType w:val="hybridMultilevel"/>
    <w:tmpl w:val="E2740014"/>
    <w:lvl w:ilvl="0" w:tplc="D506F8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86EC3"/>
    <w:multiLevelType w:val="hybridMultilevel"/>
    <w:tmpl w:val="544C4A2E"/>
    <w:lvl w:ilvl="0" w:tplc="3C2CB2CC">
      <w:start w:val="1"/>
      <w:numFmt w:val="decimal"/>
      <w:lvlText w:val="%1."/>
      <w:lvlJc w:val="left"/>
      <w:pPr>
        <w:ind w:left="688"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6C7013"/>
    <w:multiLevelType w:val="multilevel"/>
    <w:tmpl w:val="B98CC212"/>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63C3718"/>
    <w:multiLevelType w:val="hybridMultilevel"/>
    <w:tmpl w:val="ACA4A4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B26166"/>
    <w:multiLevelType w:val="hybridMultilevel"/>
    <w:tmpl w:val="F4A864D8"/>
    <w:lvl w:ilvl="0" w:tplc="71A8C3E6">
      <w:start w:val="5"/>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D6F5288"/>
    <w:multiLevelType w:val="hybridMultilevel"/>
    <w:tmpl w:val="05AC096E"/>
    <w:lvl w:ilvl="0" w:tplc="381606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30FB6"/>
    <w:multiLevelType w:val="hybridMultilevel"/>
    <w:tmpl w:val="B268EDE6"/>
    <w:lvl w:ilvl="0" w:tplc="5084293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60A6D"/>
    <w:multiLevelType w:val="hybridMultilevel"/>
    <w:tmpl w:val="E69CB3B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26871"/>
    <w:multiLevelType w:val="hybridMultilevel"/>
    <w:tmpl w:val="DCF40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BD2C8A"/>
    <w:multiLevelType w:val="hybridMultilevel"/>
    <w:tmpl w:val="0C8E118C"/>
    <w:lvl w:ilvl="0" w:tplc="8F3454E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784434"/>
    <w:multiLevelType w:val="hybridMultilevel"/>
    <w:tmpl w:val="097E9862"/>
    <w:lvl w:ilvl="0" w:tplc="5A029C62">
      <w:start w:val="1"/>
      <w:numFmt w:val="decimal"/>
      <w:lvlText w:val="%1."/>
      <w:lvlJc w:val="left"/>
      <w:pPr>
        <w:ind w:left="1200" w:hanging="360"/>
      </w:pPr>
      <w:rPr>
        <w:rFonts w:ascii="Times New Roman" w:eastAsia="Times New Roman"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3251105B"/>
    <w:multiLevelType w:val="hybridMultilevel"/>
    <w:tmpl w:val="70F00ED6"/>
    <w:lvl w:ilvl="0" w:tplc="D506F8F8">
      <w:start w:val="1"/>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3" w15:restartNumberingAfterBreak="0">
    <w:nsid w:val="35B47A4A"/>
    <w:multiLevelType w:val="hybridMultilevel"/>
    <w:tmpl w:val="602C1470"/>
    <w:lvl w:ilvl="0" w:tplc="81B8E3E4">
      <w:start w:val="1"/>
      <w:numFmt w:val="decimal"/>
      <w:lvlText w:val="%1."/>
      <w:lvlJc w:val="left"/>
      <w:pPr>
        <w:ind w:left="688"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DE249C"/>
    <w:multiLevelType w:val="hybridMultilevel"/>
    <w:tmpl w:val="3F0ACE70"/>
    <w:lvl w:ilvl="0" w:tplc="8D3E06B6">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6FE5EDF"/>
    <w:multiLevelType w:val="hybridMultilevel"/>
    <w:tmpl w:val="0FF239C8"/>
    <w:lvl w:ilvl="0" w:tplc="F91A1C9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0A6330"/>
    <w:multiLevelType w:val="hybridMultilevel"/>
    <w:tmpl w:val="FE7C61FC"/>
    <w:lvl w:ilvl="0" w:tplc="85D6E0A6">
      <w:start w:val="3"/>
      <w:numFmt w:val="bullet"/>
      <w:lvlText w:val="-"/>
      <w:lvlJc w:val="left"/>
      <w:pPr>
        <w:ind w:left="1275" w:hanging="360"/>
      </w:pPr>
      <w:rPr>
        <w:rFonts w:ascii="Times New Roman" w:eastAsia="Times New Roman" w:hAnsi="Times New Roman" w:cs="Times New Roman" w:hint="default"/>
        <w:b w:val="0"/>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7" w15:restartNumberingAfterBreak="0">
    <w:nsid w:val="3A8133A1"/>
    <w:multiLevelType w:val="hybridMultilevel"/>
    <w:tmpl w:val="BE2E6A86"/>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8" w15:restartNumberingAfterBreak="0">
    <w:nsid w:val="3ADE0EF8"/>
    <w:multiLevelType w:val="multilevel"/>
    <w:tmpl w:val="DBBE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36041E"/>
    <w:multiLevelType w:val="hybridMultilevel"/>
    <w:tmpl w:val="C9AEC1FA"/>
    <w:lvl w:ilvl="0" w:tplc="692E8828">
      <w:numFmt w:val="bullet"/>
      <w:lvlText w:val="-"/>
      <w:lvlJc w:val="left"/>
      <w:pPr>
        <w:ind w:left="570" w:hanging="360"/>
      </w:pPr>
      <w:rPr>
        <w:rFonts w:ascii="Times New Roman" w:eastAsia="Times New Roman"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20" w15:restartNumberingAfterBreak="0">
    <w:nsid w:val="4C9F3A86"/>
    <w:multiLevelType w:val="hybridMultilevel"/>
    <w:tmpl w:val="E6525852"/>
    <w:lvl w:ilvl="0" w:tplc="6D36280C">
      <w:numFmt w:val="bullet"/>
      <w:lvlText w:val="-"/>
      <w:lvlJc w:val="left"/>
      <w:pPr>
        <w:ind w:left="1080" w:hanging="360"/>
      </w:pPr>
      <w:rPr>
        <w:rFonts w:ascii="Times New Roman" w:eastAsia="Arial"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15:restartNumberingAfterBreak="0">
    <w:nsid w:val="524740B3"/>
    <w:multiLevelType w:val="hybridMultilevel"/>
    <w:tmpl w:val="62A00D7E"/>
    <w:lvl w:ilvl="0" w:tplc="1658768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B2DC9"/>
    <w:multiLevelType w:val="hybridMultilevel"/>
    <w:tmpl w:val="70223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8E3565"/>
    <w:multiLevelType w:val="hybridMultilevel"/>
    <w:tmpl w:val="5714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337A3D"/>
    <w:multiLevelType w:val="hybridMultilevel"/>
    <w:tmpl w:val="9EC09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C42B29"/>
    <w:multiLevelType w:val="hybridMultilevel"/>
    <w:tmpl w:val="DB8AF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346252"/>
    <w:multiLevelType w:val="hybridMultilevel"/>
    <w:tmpl w:val="7FA8E4C6"/>
    <w:lvl w:ilvl="0" w:tplc="ECF4EA0A">
      <w:start w:val="1"/>
      <w:numFmt w:val="lowerLetter"/>
      <w:lvlText w:val="%1."/>
      <w:lvlJc w:val="left"/>
      <w:pPr>
        <w:tabs>
          <w:tab w:val="num" w:pos="2124"/>
        </w:tabs>
        <w:ind w:left="2124" w:hanging="360"/>
      </w:pPr>
      <w:rPr>
        <w:rFonts w:hint="default"/>
      </w:rPr>
    </w:lvl>
    <w:lvl w:ilvl="1" w:tplc="04090019" w:tentative="1">
      <w:start w:val="1"/>
      <w:numFmt w:val="lowerLetter"/>
      <w:lvlText w:val="%2."/>
      <w:lvlJc w:val="left"/>
      <w:pPr>
        <w:tabs>
          <w:tab w:val="num" w:pos="2124"/>
        </w:tabs>
        <w:ind w:left="2124" w:hanging="360"/>
      </w:pPr>
    </w:lvl>
    <w:lvl w:ilvl="2" w:tplc="0409001B" w:tentative="1">
      <w:start w:val="1"/>
      <w:numFmt w:val="lowerRoman"/>
      <w:lvlText w:val="%3."/>
      <w:lvlJc w:val="right"/>
      <w:pPr>
        <w:tabs>
          <w:tab w:val="num" w:pos="2844"/>
        </w:tabs>
        <w:ind w:left="2844" w:hanging="180"/>
      </w:pPr>
    </w:lvl>
    <w:lvl w:ilvl="3" w:tplc="0409000F" w:tentative="1">
      <w:start w:val="1"/>
      <w:numFmt w:val="decimal"/>
      <w:lvlText w:val="%4."/>
      <w:lvlJc w:val="left"/>
      <w:pPr>
        <w:tabs>
          <w:tab w:val="num" w:pos="3564"/>
        </w:tabs>
        <w:ind w:left="3564" w:hanging="360"/>
      </w:pPr>
    </w:lvl>
    <w:lvl w:ilvl="4" w:tplc="04090019" w:tentative="1">
      <w:start w:val="1"/>
      <w:numFmt w:val="lowerLetter"/>
      <w:lvlText w:val="%5."/>
      <w:lvlJc w:val="left"/>
      <w:pPr>
        <w:tabs>
          <w:tab w:val="num" w:pos="4284"/>
        </w:tabs>
        <w:ind w:left="4284" w:hanging="360"/>
      </w:pPr>
    </w:lvl>
    <w:lvl w:ilvl="5" w:tplc="0409001B" w:tentative="1">
      <w:start w:val="1"/>
      <w:numFmt w:val="lowerRoman"/>
      <w:lvlText w:val="%6."/>
      <w:lvlJc w:val="right"/>
      <w:pPr>
        <w:tabs>
          <w:tab w:val="num" w:pos="5004"/>
        </w:tabs>
        <w:ind w:left="5004" w:hanging="180"/>
      </w:pPr>
    </w:lvl>
    <w:lvl w:ilvl="6" w:tplc="0409000F" w:tentative="1">
      <w:start w:val="1"/>
      <w:numFmt w:val="decimal"/>
      <w:lvlText w:val="%7."/>
      <w:lvlJc w:val="left"/>
      <w:pPr>
        <w:tabs>
          <w:tab w:val="num" w:pos="5724"/>
        </w:tabs>
        <w:ind w:left="5724" w:hanging="360"/>
      </w:pPr>
    </w:lvl>
    <w:lvl w:ilvl="7" w:tplc="04090019" w:tentative="1">
      <w:start w:val="1"/>
      <w:numFmt w:val="lowerLetter"/>
      <w:lvlText w:val="%8."/>
      <w:lvlJc w:val="left"/>
      <w:pPr>
        <w:tabs>
          <w:tab w:val="num" w:pos="6444"/>
        </w:tabs>
        <w:ind w:left="6444" w:hanging="360"/>
      </w:pPr>
    </w:lvl>
    <w:lvl w:ilvl="8" w:tplc="0409001B" w:tentative="1">
      <w:start w:val="1"/>
      <w:numFmt w:val="lowerRoman"/>
      <w:lvlText w:val="%9."/>
      <w:lvlJc w:val="right"/>
      <w:pPr>
        <w:tabs>
          <w:tab w:val="num" w:pos="7164"/>
        </w:tabs>
        <w:ind w:left="7164" w:hanging="180"/>
      </w:pPr>
    </w:lvl>
  </w:abstractNum>
  <w:abstractNum w:abstractNumId="27" w15:restartNumberingAfterBreak="0">
    <w:nsid w:val="7FE67057"/>
    <w:multiLevelType w:val="hybridMultilevel"/>
    <w:tmpl w:val="A7DAC74A"/>
    <w:lvl w:ilvl="0" w:tplc="3D76530E">
      <w:start w:val="1"/>
      <w:numFmt w:val="bullet"/>
      <w:lvlText w:val="-"/>
      <w:lvlJc w:val="left"/>
      <w:pPr>
        <w:ind w:left="1560" w:hanging="360"/>
      </w:pPr>
      <w:rPr>
        <w:rFonts w:ascii="Times New Roman" w:eastAsia="Times New Roman"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11"/>
  </w:num>
  <w:num w:numId="2">
    <w:abstractNumId w:val="27"/>
  </w:num>
  <w:num w:numId="3">
    <w:abstractNumId w:val="6"/>
  </w:num>
  <w:num w:numId="4">
    <w:abstractNumId w:val="1"/>
  </w:num>
  <w:num w:numId="5">
    <w:abstractNumId w:val="12"/>
  </w:num>
  <w:num w:numId="6">
    <w:abstractNumId w:val="19"/>
  </w:num>
  <w:num w:numId="7">
    <w:abstractNumId w:val="23"/>
  </w:num>
  <w:num w:numId="8">
    <w:abstractNumId w:val="14"/>
  </w:num>
  <w:num w:numId="9">
    <w:abstractNumId w:val="21"/>
  </w:num>
  <w:num w:numId="10">
    <w:abstractNumId w:val="5"/>
  </w:num>
  <w:num w:numId="11">
    <w:abstractNumId w:val="16"/>
  </w:num>
  <w:num w:numId="12">
    <w:abstractNumId w:val="2"/>
  </w:num>
  <w:num w:numId="13">
    <w:abstractNumId w:val="10"/>
  </w:num>
  <w:num w:numId="14">
    <w:abstractNumId w:val="20"/>
  </w:num>
  <w:num w:numId="15">
    <w:abstractNumId w:val="3"/>
  </w:num>
  <w:num w:numId="16">
    <w:abstractNumId w:val="15"/>
  </w:num>
  <w:num w:numId="17">
    <w:abstractNumId w:val="8"/>
  </w:num>
  <w:num w:numId="18">
    <w:abstractNumId w:val="13"/>
  </w:num>
  <w:num w:numId="19">
    <w:abstractNumId w:val="18"/>
  </w:num>
  <w:num w:numId="20">
    <w:abstractNumId w:val="22"/>
  </w:num>
  <w:num w:numId="21">
    <w:abstractNumId w:val="25"/>
  </w:num>
  <w:num w:numId="22">
    <w:abstractNumId w:val="4"/>
  </w:num>
  <w:num w:numId="23">
    <w:abstractNumId w:val="24"/>
  </w:num>
  <w:num w:numId="24">
    <w:abstractNumId w:val="0"/>
  </w:num>
  <w:num w:numId="25">
    <w:abstractNumId w:val="17"/>
  </w:num>
  <w:num w:numId="26">
    <w:abstractNumId w:val="9"/>
  </w:num>
  <w:num w:numId="27">
    <w:abstractNumId w:val="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D8"/>
    <w:rsid w:val="00032794"/>
    <w:rsid w:val="0004032A"/>
    <w:rsid w:val="00084CB3"/>
    <w:rsid w:val="000E27B1"/>
    <w:rsid w:val="000E3437"/>
    <w:rsid w:val="000E421A"/>
    <w:rsid w:val="00102C35"/>
    <w:rsid w:val="001630A6"/>
    <w:rsid w:val="001A16E8"/>
    <w:rsid w:val="001A6F08"/>
    <w:rsid w:val="001D79B1"/>
    <w:rsid w:val="001E0732"/>
    <w:rsid w:val="001F7BB4"/>
    <w:rsid w:val="00201A97"/>
    <w:rsid w:val="00201FF7"/>
    <w:rsid w:val="00227743"/>
    <w:rsid w:val="00247368"/>
    <w:rsid w:val="002567F7"/>
    <w:rsid w:val="00285FA3"/>
    <w:rsid w:val="002902D1"/>
    <w:rsid w:val="00295737"/>
    <w:rsid w:val="002B066A"/>
    <w:rsid w:val="002E75DA"/>
    <w:rsid w:val="002F15F3"/>
    <w:rsid w:val="00304EA0"/>
    <w:rsid w:val="0030768B"/>
    <w:rsid w:val="00331E86"/>
    <w:rsid w:val="0036566A"/>
    <w:rsid w:val="0036680B"/>
    <w:rsid w:val="00371CB0"/>
    <w:rsid w:val="003A192A"/>
    <w:rsid w:val="003E4C27"/>
    <w:rsid w:val="00400B92"/>
    <w:rsid w:val="00401031"/>
    <w:rsid w:val="00407E37"/>
    <w:rsid w:val="00422FB2"/>
    <w:rsid w:val="004232FE"/>
    <w:rsid w:val="004410B5"/>
    <w:rsid w:val="00453516"/>
    <w:rsid w:val="004770B0"/>
    <w:rsid w:val="004C07A5"/>
    <w:rsid w:val="005152F7"/>
    <w:rsid w:val="005245D8"/>
    <w:rsid w:val="00554DB9"/>
    <w:rsid w:val="00555145"/>
    <w:rsid w:val="005A7ADF"/>
    <w:rsid w:val="005E4732"/>
    <w:rsid w:val="00621CCA"/>
    <w:rsid w:val="006268D3"/>
    <w:rsid w:val="00630E1E"/>
    <w:rsid w:val="00660176"/>
    <w:rsid w:val="0067775A"/>
    <w:rsid w:val="0068358B"/>
    <w:rsid w:val="006943CF"/>
    <w:rsid w:val="006A3E36"/>
    <w:rsid w:val="006A55FD"/>
    <w:rsid w:val="00753D11"/>
    <w:rsid w:val="007C596E"/>
    <w:rsid w:val="007F178D"/>
    <w:rsid w:val="00821DEC"/>
    <w:rsid w:val="00894829"/>
    <w:rsid w:val="008C5AC5"/>
    <w:rsid w:val="008C64E0"/>
    <w:rsid w:val="008D7B23"/>
    <w:rsid w:val="009252BD"/>
    <w:rsid w:val="009315F2"/>
    <w:rsid w:val="00946E62"/>
    <w:rsid w:val="00967C50"/>
    <w:rsid w:val="00971928"/>
    <w:rsid w:val="00984F3F"/>
    <w:rsid w:val="00997B97"/>
    <w:rsid w:val="009E02B4"/>
    <w:rsid w:val="00A01934"/>
    <w:rsid w:val="00A176E0"/>
    <w:rsid w:val="00A233EA"/>
    <w:rsid w:val="00A41E24"/>
    <w:rsid w:val="00A75FFB"/>
    <w:rsid w:val="00A92AB8"/>
    <w:rsid w:val="00AB51EC"/>
    <w:rsid w:val="00AC4416"/>
    <w:rsid w:val="00AC4DDA"/>
    <w:rsid w:val="00B05F2B"/>
    <w:rsid w:val="00B24939"/>
    <w:rsid w:val="00B26C38"/>
    <w:rsid w:val="00B70558"/>
    <w:rsid w:val="00B813D7"/>
    <w:rsid w:val="00BB10D9"/>
    <w:rsid w:val="00BB2122"/>
    <w:rsid w:val="00BB2A00"/>
    <w:rsid w:val="00BE1839"/>
    <w:rsid w:val="00C611E6"/>
    <w:rsid w:val="00C76259"/>
    <w:rsid w:val="00C9448F"/>
    <w:rsid w:val="00CD2CF2"/>
    <w:rsid w:val="00CE211A"/>
    <w:rsid w:val="00D07D3E"/>
    <w:rsid w:val="00D574B4"/>
    <w:rsid w:val="00D87FF2"/>
    <w:rsid w:val="00D95FD8"/>
    <w:rsid w:val="00DB45D4"/>
    <w:rsid w:val="00E2029A"/>
    <w:rsid w:val="00E32921"/>
    <w:rsid w:val="00E33A07"/>
    <w:rsid w:val="00E970FF"/>
    <w:rsid w:val="00ED23A2"/>
    <w:rsid w:val="00F23948"/>
    <w:rsid w:val="00F41EC8"/>
    <w:rsid w:val="00F65AAA"/>
    <w:rsid w:val="00FB2389"/>
    <w:rsid w:val="00FB33C7"/>
    <w:rsid w:val="00FF66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EC4A9-7D2C-401D-90B9-066186E0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5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F2394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8C5AC5"/>
    <w:pPr>
      <w:ind w:left="720"/>
      <w:contextualSpacing/>
    </w:pPr>
  </w:style>
  <w:style w:type="character" w:styleId="Strong">
    <w:name w:val="Strong"/>
    <w:basedOn w:val="DefaultParagraphFont"/>
    <w:uiPriority w:val="22"/>
    <w:qFormat/>
    <w:rsid w:val="00102C35"/>
    <w:rPr>
      <w:b/>
      <w:bCs/>
    </w:rPr>
  </w:style>
  <w:style w:type="paragraph" w:styleId="BalloonText">
    <w:name w:val="Balloon Text"/>
    <w:basedOn w:val="Normal"/>
    <w:link w:val="BalloonTextChar"/>
    <w:uiPriority w:val="99"/>
    <w:semiHidden/>
    <w:unhideWhenUsed/>
    <w:rsid w:val="00BB21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122"/>
    <w:rPr>
      <w:rFonts w:ascii="Segoe UI" w:eastAsia="Times New Roman" w:hAnsi="Segoe UI" w:cs="Segoe UI"/>
      <w:sz w:val="18"/>
      <w:szCs w:val="18"/>
    </w:rPr>
  </w:style>
  <w:style w:type="character" w:styleId="Hyperlink">
    <w:name w:val="Hyperlink"/>
    <w:basedOn w:val="DefaultParagraphFont"/>
    <w:uiPriority w:val="99"/>
    <w:unhideWhenUsed/>
    <w:rsid w:val="007C596E"/>
    <w:rPr>
      <w:color w:val="0563C1" w:themeColor="hyperlink"/>
      <w:u w:val="single"/>
    </w:rPr>
  </w:style>
  <w:style w:type="paragraph" w:styleId="NoSpacing">
    <w:name w:val="No Spacing"/>
    <w:uiPriority w:val="1"/>
    <w:qFormat/>
    <w:rsid w:val="00967C50"/>
    <w:pPr>
      <w:spacing w:after="0" w:line="240" w:lineRule="auto"/>
    </w:pPr>
    <w:rPr>
      <w:rFonts w:ascii="Arial" w:eastAsia="Arial" w:hAnsi="Arial" w:cs="Times New Roman"/>
      <w:lang w:val="vi-VN"/>
    </w:rPr>
  </w:style>
  <w:style w:type="character" w:customStyle="1" w:styleId="textexposedshow">
    <w:name w:val="text_exposed_show"/>
    <w:basedOn w:val="DefaultParagraphFont"/>
    <w:rsid w:val="00660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29371">
      <w:bodyDiv w:val="1"/>
      <w:marLeft w:val="0"/>
      <w:marRight w:val="0"/>
      <w:marTop w:val="0"/>
      <w:marBottom w:val="0"/>
      <w:divBdr>
        <w:top w:val="none" w:sz="0" w:space="0" w:color="auto"/>
        <w:left w:val="none" w:sz="0" w:space="0" w:color="auto"/>
        <w:bottom w:val="none" w:sz="0" w:space="0" w:color="auto"/>
        <w:right w:val="none" w:sz="0" w:space="0" w:color="auto"/>
      </w:divBdr>
    </w:div>
    <w:div w:id="1397782236">
      <w:bodyDiv w:val="1"/>
      <w:marLeft w:val="0"/>
      <w:marRight w:val="0"/>
      <w:marTop w:val="0"/>
      <w:marBottom w:val="0"/>
      <w:divBdr>
        <w:top w:val="none" w:sz="0" w:space="0" w:color="auto"/>
        <w:left w:val="none" w:sz="0" w:space="0" w:color="auto"/>
        <w:bottom w:val="none" w:sz="0" w:space="0" w:color="auto"/>
        <w:right w:val="none" w:sz="0" w:space="0" w:color="auto"/>
      </w:divBdr>
    </w:div>
    <w:div w:id="171484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lis.vnu.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61D01-D45E-4847-8FD8-67F19F35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VanCTSV</dc:creator>
  <cp:keywords/>
  <dc:description/>
  <cp:lastModifiedBy>admin</cp:lastModifiedBy>
  <cp:revision>2</cp:revision>
  <cp:lastPrinted>2019-08-07T01:15:00Z</cp:lastPrinted>
  <dcterms:created xsi:type="dcterms:W3CDTF">2019-08-08T10:14:00Z</dcterms:created>
  <dcterms:modified xsi:type="dcterms:W3CDTF">2019-08-08T10:14:00Z</dcterms:modified>
</cp:coreProperties>
</file>